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CF" w:rsidRDefault="00DA2899" w:rsidP="00180733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80733">
        <w:rPr>
          <w:b/>
          <w:sz w:val="32"/>
          <w:szCs w:val="32"/>
        </w:rPr>
        <w:t xml:space="preserve">   </w:t>
      </w:r>
      <w:r w:rsidR="00FE3CCF">
        <w:rPr>
          <w:b/>
          <w:sz w:val="32"/>
          <w:szCs w:val="32"/>
        </w:rPr>
        <w:t xml:space="preserve">1.  </w:t>
      </w:r>
      <w:r w:rsidR="00FE3CCF" w:rsidRPr="00870575">
        <w:rPr>
          <w:b/>
          <w:sz w:val="32"/>
          <w:szCs w:val="32"/>
        </w:rPr>
        <w:t>Основные направления деятельности.</w:t>
      </w:r>
    </w:p>
    <w:p w:rsidR="00FE3CCF" w:rsidRPr="00870575" w:rsidRDefault="00FE3CCF" w:rsidP="00FE3CCF">
      <w:pPr>
        <w:pStyle w:val="a3"/>
        <w:jc w:val="both"/>
        <w:rPr>
          <w:b/>
          <w:sz w:val="32"/>
          <w:szCs w:val="32"/>
        </w:rPr>
      </w:pPr>
    </w:p>
    <w:p w:rsidR="00FE3CCF" w:rsidRDefault="00180733" w:rsidP="003B686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E3CCF" w:rsidRPr="00870575">
        <w:rPr>
          <w:b/>
          <w:sz w:val="28"/>
          <w:szCs w:val="28"/>
        </w:rPr>
        <w:t>Основные задачи года.</w:t>
      </w:r>
    </w:p>
    <w:p w:rsidR="00FE3CCF" w:rsidRDefault="00FE3CCF" w:rsidP="00FE3CCF">
      <w:pPr>
        <w:pStyle w:val="a3"/>
        <w:jc w:val="both"/>
        <w:rPr>
          <w:b/>
          <w:sz w:val="28"/>
          <w:szCs w:val="28"/>
        </w:rPr>
      </w:pPr>
    </w:p>
    <w:p w:rsidR="00FE3CCF" w:rsidRDefault="001A5F62" w:rsidP="001A5F62">
      <w:pPr>
        <w:pStyle w:val="a3"/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E3CCF" w:rsidRPr="00870575">
        <w:rPr>
          <w:b/>
          <w:sz w:val="24"/>
          <w:szCs w:val="24"/>
        </w:rPr>
        <w:t>Продолжить участие в реализации областных целевых программ:</w:t>
      </w:r>
    </w:p>
    <w:p w:rsidR="00FE3CCF" w:rsidRDefault="00FE3CCF" w:rsidP="00FE3CCF">
      <w:pPr>
        <w:pStyle w:val="a3"/>
        <w:ind w:left="-360"/>
        <w:jc w:val="both"/>
        <w:rPr>
          <w:b/>
          <w:sz w:val="24"/>
          <w:szCs w:val="24"/>
        </w:rPr>
      </w:pPr>
    </w:p>
    <w:p w:rsidR="00FE3CCF" w:rsidRDefault="00FE3CCF" w:rsidP="00952D0F">
      <w:pPr>
        <w:pStyle w:val="a3"/>
        <w:spacing w:after="0" w:line="240" w:lineRule="auto"/>
        <w:jc w:val="both"/>
        <w:rPr>
          <w:b/>
          <w:sz w:val="24"/>
          <w:szCs w:val="24"/>
        </w:rPr>
      </w:pPr>
      <w:r w:rsidRPr="00870575">
        <w:rPr>
          <w:b/>
          <w:sz w:val="24"/>
          <w:szCs w:val="24"/>
        </w:rPr>
        <w:t xml:space="preserve">- «Молодёжь </w:t>
      </w:r>
      <w:proofErr w:type="spellStart"/>
      <w:r>
        <w:rPr>
          <w:b/>
          <w:sz w:val="24"/>
          <w:szCs w:val="24"/>
        </w:rPr>
        <w:t>О</w:t>
      </w:r>
      <w:r w:rsidRPr="00870575">
        <w:rPr>
          <w:b/>
          <w:sz w:val="24"/>
          <w:szCs w:val="24"/>
        </w:rPr>
        <w:t>рловщины</w:t>
      </w:r>
      <w:proofErr w:type="spellEnd"/>
      <w:r>
        <w:rPr>
          <w:b/>
          <w:sz w:val="24"/>
          <w:szCs w:val="24"/>
        </w:rPr>
        <w:t xml:space="preserve">  на 2013-2020 годы»</w:t>
      </w:r>
    </w:p>
    <w:p w:rsidR="00FE3CCF" w:rsidRDefault="00FE3CCF" w:rsidP="00952D0F">
      <w:pPr>
        <w:pStyle w:val="a3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«Физическая культура и спорт в Орловской области на 2013-2020 годы»</w:t>
      </w:r>
    </w:p>
    <w:p w:rsidR="00FE3CCF" w:rsidRDefault="00FE3CCF" w:rsidP="00952D0F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«Развитие культуры и искусства, туризма, архивного дела, сохранение и реконструкция военно-мемориальных объектов в Орловской области» (2013 – 2020г.)</w:t>
      </w:r>
    </w:p>
    <w:p w:rsidR="00FE3CCF" w:rsidRDefault="00FE3CCF" w:rsidP="00FE3CC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«Образование в Орловской области» (2013-2020г.)</w:t>
      </w:r>
    </w:p>
    <w:p w:rsidR="001A5F62" w:rsidRDefault="00FE3CCF" w:rsidP="001A5F6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-«Охрана окружающей среды, рациональное использование природных ресурсов и экономической безопасности О</w:t>
      </w:r>
      <w:r w:rsidR="0097770B">
        <w:rPr>
          <w:b/>
          <w:sz w:val="24"/>
          <w:szCs w:val="24"/>
        </w:rPr>
        <w:t>рловской области»</w:t>
      </w:r>
      <w:r w:rsidR="003B686C">
        <w:rPr>
          <w:b/>
          <w:sz w:val="24"/>
          <w:szCs w:val="24"/>
        </w:rPr>
        <w:t>.</w:t>
      </w:r>
    </w:p>
    <w:p w:rsidR="00FE3CCF" w:rsidRPr="001A5F62" w:rsidRDefault="003B686C" w:rsidP="001A5F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E3CCF" w:rsidRPr="001A5F62">
        <w:rPr>
          <w:b/>
          <w:sz w:val="24"/>
          <w:szCs w:val="24"/>
        </w:rPr>
        <w:t>Создание в детской библиотеке особой библиотечно-информационной среды, отвечающей потребностям и интересам развивающейся личности.</w:t>
      </w:r>
    </w:p>
    <w:p w:rsidR="00FE3CCF" w:rsidRDefault="00FE3CCF" w:rsidP="00FE3C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Разносторонне раскрыть перед читателями фонд библиотеки, помочь им найти литературу, соответствующую их личному интересу, содействовать развитию литературного вкуса, способствовать организации свободного времени, знакомить пользователей с общественными явлениями в стране и мире, достижениями науки, техники, культуры и спорта.</w:t>
      </w:r>
    </w:p>
    <w:p w:rsidR="00FE3CCF" w:rsidRDefault="003B686C" w:rsidP="00FE3C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E3CCF">
        <w:rPr>
          <w:b/>
          <w:sz w:val="24"/>
          <w:szCs w:val="24"/>
        </w:rPr>
        <w:t>Совершенствовать методику индивидуального руководства чтением на основе изучения читателей, опираясь на их личные интересы.</w:t>
      </w:r>
    </w:p>
    <w:p w:rsidR="00FE3CCF" w:rsidRPr="007D39C4" w:rsidRDefault="003B686C" w:rsidP="00FE3C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815B0">
        <w:rPr>
          <w:b/>
          <w:sz w:val="24"/>
          <w:szCs w:val="24"/>
        </w:rPr>
        <w:t xml:space="preserve">Вести </w:t>
      </w:r>
      <w:r w:rsidR="00FE3CCF">
        <w:rPr>
          <w:b/>
          <w:sz w:val="24"/>
          <w:szCs w:val="24"/>
        </w:rPr>
        <w:t>справочно-библиографическую и информационную работу.</w:t>
      </w:r>
    </w:p>
    <w:p w:rsidR="00FE3CCF" w:rsidRDefault="00FE3CCF" w:rsidP="00FE3CCF">
      <w:pPr>
        <w:pStyle w:val="a3"/>
        <w:jc w:val="both"/>
        <w:rPr>
          <w:b/>
          <w:sz w:val="24"/>
          <w:szCs w:val="24"/>
        </w:rPr>
      </w:pPr>
    </w:p>
    <w:p w:rsidR="00FE3CCF" w:rsidRDefault="00180733" w:rsidP="00180733">
      <w:pPr>
        <w:widowControl w:val="0"/>
        <w:suppressAutoHyphens/>
        <w:spacing w:after="0" w:line="240" w:lineRule="auto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FE3CCF">
        <w:rPr>
          <w:b/>
          <w:sz w:val="32"/>
          <w:szCs w:val="32"/>
        </w:rPr>
        <w:t xml:space="preserve">2. </w:t>
      </w:r>
      <w:r w:rsidR="00FE3CCF" w:rsidRPr="001B0CF8">
        <w:rPr>
          <w:b/>
          <w:sz w:val="32"/>
          <w:szCs w:val="32"/>
        </w:rPr>
        <w:t>Основные цифровые показатели.</w:t>
      </w:r>
    </w:p>
    <w:p w:rsidR="00FE3CCF" w:rsidRPr="001B0CF8" w:rsidRDefault="00FE3CCF" w:rsidP="00FE3CCF">
      <w:pPr>
        <w:widowControl w:val="0"/>
        <w:suppressAutoHyphens/>
        <w:spacing w:after="0" w:line="240" w:lineRule="auto"/>
        <w:ind w:left="72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2172"/>
        <w:gridCol w:w="2183"/>
        <w:gridCol w:w="2173"/>
      </w:tblGrid>
      <w:tr w:rsidR="00FE3CCF" w:rsidRPr="001B0CF8" w:rsidTr="00FE3CCF">
        <w:tc>
          <w:tcPr>
            <w:tcW w:w="3147" w:type="dxa"/>
            <w:shd w:val="clear" w:color="auto" w:fill="auto"/>
          </w:tcPr>
          <w:p w:rsidR="00FE3CCF" w:rsidRPr="001B0CF8" w:rsidRDefault="003B686C" w:rsidP="003B686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="00FE3CCF" w:rsidRPr="001B0CF8">
              <w:rPr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2243" w:type="dxa"/>
            <w:shd w:val="clear" w:color="auto" w:fill="auto"/>
          </w:tcPr>
          <w:p w:rsidR="00FE3CCF" w:rsidRPr="001B0CF8" w:rsidRDefault="00FE3CCF" w:rsidP="00FE3CCF">
            <w:pPr>
              <w:jc w:val="center"/>
              <w:rPr>
                <w:bCs/>
                <w:sz w:val="24"/>
                <w:szCs w:val="24"/>
              </w:rPr>
            </w:pPr>
            <w:r w:rsidRPr="001B0CF8">
              <w:rPr>
                <w:bCs/>
                <w:sz w:val="24"/>
                <w:szCs w:val="24"/>
              </w:rPr>
              <w:t>План 201</w:t>
            </w:r>
            <w:r w:rsidR="00DA289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54" w:type="dxa"/>
            <w:shd w:val="clear" w:color="auto" w:fill="auto"/>
          </w:tcPr>
          <w:p w:rsidR="00FE3CCF" w:rsidRPr="001B0CF8" w:rsidRDefault="00FE3CCF" w:rsidP="00FE3CCF">
            <w:pPr>
              <w:jc w:val="center"/>
              <w:rPr>
                <w:bCs/>
                <w:sz w:val="24"/>
                <w:szCs w:val="24"/>
              </w:rPr>
            </w:pPr>
            <w:r w:rsidRPr="001B0CF8">
              <w:rPr>
                <w:bCs/>
                <w:sz w:val="24"/>
                <w:szCs w:val="24"/>
              </w:rPr>
              <w:t>Отчет 201</w:t>
            </w:r>
            <w:r w:rsidR="00DA289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44" w:type="dxa"/>
            <w:shd w:val="clear" w:color="auto" w:fill="auto"/>
          </w:tcPr>
          <w:p w:rsidR="00FE3CCF" w:rsidRPr="001B0CF8" w:rsidRDefault="00FE3CCF" w:rsidP="00FE3CCF">
            <w:pPr>
              <w:jc w:val="center"/>
              <w:rPr>
                <w:bCs/>
                <w:sz w:val="24"/>
                <w:szCs w:val="24"/>
              </w:rPr>
            </w:pPr>
            <w:r w:rsidRPr="001B0CF8">
              <w:rPr>
                <w:bCs/>
                <w:sz w:val="24"/>
                <w:szCs w:val="24"/>
              </w:rPr>
              <w:t>План 20</w:t>
            </w:r>
            <w:r w:rsidR="00DA2899">
              <w:rPr>
                <w:bCs/>
                <w:sz w:val="24"/>
                <w:szCs w:val="24"/>
              </w:rPr>
              <w:t>20</w:t>
            </w:r>
          </w:p>
        </w:tc>
      </w:tr>
      <w:tr w:rsidR="00FE3CCF" w:rsidRPr="001B0CF8" w:rsidTr="00FE3CCF">
        <w:tc>
          <w:tcPr>
            <w:tcW w:w="3147" w:type="dxa"/>
            <w:shd w:val="clear" w:color="auto" w:fill="auto"/>
          </w:tcPr>
          <w:p w:rsidR="00FE3CCF" w:rsidRPr="001B0CF8" w:rsidRDefault="00FE3CCF" w:rsidP="00FE3CCF">
            <w:pPr>
              <w:rPr>
                <w:bCs/>
                <w:sz w:val="24"/>
                <w:szCs w:val="24"/>
              </w:rPr>
            </w:pPr>
            <w:r w:rsidRPr="001B0CF8">
              <w:rPr>
                <w:bCs/>
                <w:sz w:val="24"/>
                <w:szCs w:val="24"/>
              </w:rPr>
              <w:t>Количество читателей</w:t>
            </w:r>
          </w:p>
        </w:tc>
        <w:tc>
          <w:tcPr>
            <w:tcW w:w="2243" w:type="dxa"/>
            <w:shd w:val="clear" w:color="auto" w:fill="auto"/>
          </w:tcPr>
          <w:p w:rsidR="00FE3CCF" w:rsidRPr="001B0CF8" w:rsidRDefault="00716658" w:rsidP="003A33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1300</w:t>
            </w:r>
          </w:p>
        </w:tc>
        <w:tc>
          <w:tcPr>
            <w:tcW w:w="2254" w:type="dxa"/>
            <w:shd w:val="clear" w:color="auto" w:fill="auto"/>
          </w:tcPr>
          <w:p w:rsidR="00FE3CCF" w:rsidRPr="001B0CF8" w:rsidRDefault="0063486A" w:rsidP="00FE3C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0B0C2A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244" w:type="dxa"/>
            <w:shd w:val="clear" w:color="auto" w:fill="auto"/>
          </w:tcPr>
          <w:p w:rsidR="00FE3CCF" w:rsidRPr="001B0CF8" w:rsidRDefault="003A3321" w:rsidP="00FE3C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A2899">
              <w:rPr>
                <w:bCs/>
                <w:sz w:val="24"/>
                <w:szCs w:val="24"/>
              </w:rPr>
              <w:t>4</w:t>
            </w:r>
            <w:r w:rsidR="00E776A4">
              <w:rPr>
                <w:bCs/>
                <w:sz w:val="24"/>
                <w:szCs w:val="24"/>
              </w:rPr>
              <w:t>00</w:t>
            </w:r>
          </w:p>
        </w:tc>
      </w:tr>
      <w:tr w:rsidR="00FE3CCF" w:rsidRPr="001B0CF8" w:rsidTr="00FE3CCF">
        <w:tc>
          <w:tcPr>
            <w:tcW w:w="3147" w:type="dxa"/>
            <w:shd w:val="clear" w:color="auto" w:fill="auto"/>
          </w:tcPr>
          <w:p w:rsidR="00FE3CCF" w:rsidRPr="001B0CF8" w:rsidRDefault="00FE3CCF" w:rsidP="00FE3CCF">
            <w:pPr>
              <w:rPr>
                <w:bCs/>
                <w:sz w:val="24"/>
                <w:szCs w:val="24"/>
              </w:rPr>
            </w:pPr>
            <w:r w:rsidRPr="001B0CF8">
              <w:rPr>
                <w:bCs/>
                <w:sz w:val="24"/>
                <w:szCs w:val="24"/>
              </w:rPr>
              <w:t>Количество посещений</w:t>
            </w:r>
          </w:p>
        </w:tc>
        <w:tc>
          <w:tcPr>
            <w:tcW w:w="2243" w:type="dxa"/>
            <w:shd w:val="clear" w:color="auto" w:fill="auto"/>
          </w:tcPr>
          <w:p w:rsidR="00FE3CCF" w:rsidRPr="001B0CF8" w:rsidRDefault="000B0C2A" w:rsidP="003A33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16</w:t>
            </w:r>
            <w:r w:rsidR="00716658">
              <w:rPr>
                <w:bCs/>
                <w:sz w:val="24"/>
                <w:szCs w:val="24"/>
              </w:rPr>
              <w:t>0</w:t>
            </w:r>
            <w:r w:rsidR="003A33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54" w:type="dxa"/>
            <w:shd w:val="clear" w:color="auto" w:fill="auto"/>
          </w:tcPr>
          <w:p w:rsidR="00FE3CCF" w:rsidRPr="001B0CF8" w:rsidRDefault="005D4056" w:rsidP="00FE3C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A2899">
              <w:rPr>
                <w:bCs/>
                <w:sz w:val="24"/>
                <w:szCs w:val="24"/>
              </w:rPr>
              <w:t>6305</w:t>
            </w:r>
          </w:p>
        </w:tc>
        <w:tc>
          <w:tcPr>
            <w:tcW w:w="2244" w:type="dxa"/>
            <w:shd w:val="clear" w:color="auto" w:fill="auto"/>
          </w:tcPr>
          <w:p w:rsidR="00FE3CCF" w:rsidRPr="001B0CF8" w:rsidRDefault="005D4056" w:rsidP="00FE3C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3A3321">
              <w:rPr>
                <w:bCs/>
                <w:sz w:val="24"/>
                <w:szCs w:val="24"/>
              </w:rPr>
              <w:t>000</w:t>
            </w:r>
          </w:p>
        </w:tc>
      </w:tr>
      <w:tr w:rsidR="00FE3CCF" w:rsidRPr="001B0CF8" w:rsidTr="00FE3CCF">
        <w:tc>
          <w:tcPr>
            <w:tcW w:w="3147" w:type="dxa"/>
            <w:shd w:val="clear" w:color="auto" w:fill="auto"/>
          </w:tcPr>
          <w:p w:rsidR="00FE3CCF" w:rsidRPr="001B0CF8" w:rsidRDefault="00EC5D43" w:rsidP="00FE3CCF">
            <w:pPr>
              <w:rPr>
                <w:bCs/>
                <w:sz w:val="24"/>
                <w:szCs w:val="24"/>
              </w:rPr>
            </w:pPr>
            <w:r w:rsidRPr="001B0CF8">
              <w:rPr>
                <w:bCs/>
                <w:sz w:val="24"/>
                <w:szCs w:val="24"/>
              </w:rPr>
              <w:t>К</w:t>
            </w:r>
            <w:r w:rsidR="00FE3CCF" w:rsidRPr="001B0CF8">
              <w:rPr>
                <w:bCs/>
                <w:sz w:val="24"/>
                <w:szCs w:val="24"/>
              </w:rPr>
              <w:t>ниговыдача</w:t>
            </w:r>
          </w:p>
        </w:tc>
        <w:tc>
          <w:tcPr>
            <w:tcW w:w="2243" w:type="dxa"/>
            <w:shd w:val="clear" w:color="auto" w:fill="auto"/>
          </w:tcPr>
          <w:p w:rsidR="00FE3CCF" w:rsidRPr="001B0CF8" w:rsidRDefault="000B0C2A" w:rsidP="003A33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56</w:t>
            </w:r>
            <w:r w:rsidR="0071665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254" w:type="dxa"/>
            <w:shd w:val="clear" w:color="auto" w:fill="auto"/>
          </w:tcPr>
          <w:p w:rsidR="00FE3CCF" w:rsidRPr="001B0CF8" w:rsidRDefault="005D4056" w:rsidP="00FE3C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2899">
              <w:rPr>
                <w:bCs/>
                <w:sz w:val="24"/>
                <w:szCs w:val="24"/>
              </w:rPr>
              <w:t>0669</w:t>
            </w:r>
          </w:p>
        </w:tc>
        <w:tc>
          <w:tcPr>
            <w:tcW w:w="2244" w:type="dxa"/>
            <w:shd w:val="clear" w:color="auto" w:fill="auto"/>
          </w:tcPr>
          <w:p w:rsidR="00FE3CCF" w:rsidRPr="001B0CF8" w:rsidRDefault="000B0C2A" w:rsidP="007166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50</w:t>
            </w:r>
            <w:r w:rsidR="0033502E">
              <w:rPr>
                <w:bCs/>
                <w:sz w:val="24"/>
                <w:szCs w:val="24"/>
              </w:rPr>
              <w:t>000</w:t>
            </w:r>
          </w:p>
        </w:tc>
      </w:tr>
    </w:tbl>
    <w:p w:rsidR="00FE3CCF" w:rsidRDefault="00FE3CCF" w:rsidP="00FE3CCF">
      <w:pPr>
        <w:jc w:val="both"/>
        <w:rPr>
          <w:b/>
          <w:sz w:val="32"/>
          <w:szCs w:val="32"/>
        </w:rPr>
      </w:pPr>
    </w:p>
    <w:p w:rsidR="007B7CBD" w:rsidRDefault="007B7CBD" w:rsidP="00FE3CCF">
      <w:pPr>
        <w:jc w:val="both"/>
        <w:rPr>
          <w:b/>
          <w:sz w:val="32"/>
          <w:szCs w:val="32"/>
        </w:rPr>
      </w:pPr>
    </w:p>
    <w:p w:rsidR="007B7CBD" w:rsidRPr="00731691" w:rsidRDefault="000B0C2A" w:rsidP="00FE3CC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</w:t>
      </w:r>
      <w:r w:rsidR="007B7CBD">
        <w:rPr>
          <w:b/>
          <w:sz w:val="32"/>
          <w:szCs w:val="32"/>
        </w:rPr>
        <w:t>3. Программная и клубная деятельность.</w:t>
      </w:r>
    </w:p>
    <w:p w:rsidR="00FE3CCF" w:rsidRPr="006807B2" w:rsidRDefault="00716658" w:rsidP="00270D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E3CCF" w:rsidRPr="00716658">
        <w:rPr>
          <w:sz w:val="24"/>
          <w:szCs w:val="24"/>
        </w:rPr>
        <w:t xml:space="preserve">отрудничать с оздоровительными площадками школ города. Разнообразить </w:t>
      </w:r>
      <w:r w:rsidR="00E776A4" w:rsidRPr="006807B2">
        <w:rPr>
          <w:sz w:val="24"/>
          <w:szCs w:val="24"/>
        </w:rPr>
        <w:t>ле</w:t>
      </w:r>
      <w:r w:rsidR="00FE3CCF" w:rsidRPr="006807B2">
        <w:rPr>
          <w:sz w:val="24"/>
          <w:szCs w:val="24"/>
        </w:rPr>
        <w:t>тний отдых детей, обогатить познавательными информационными, интеллектуальными мероприятиями, играми, конкурсами, викторинами, путешествиями и т.д.</w:t>
      </w:r>
    </w:p>
    <w:p w:rsidR="00C52851" w:rsidRDefault="000B0C2A" w:rsidP="00B63F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FE3CCF" w:rsidRPr="00B60C94">
        <w:rPr>
          <w:b/>
          <w:sz w:val="32"/>
          <w:szCs w:val="32"/>
        </w:rPr>
        <w:t>Программа летних</w:t>
      </w:r>
      <w:r w:rsidR="00C52851">
        <w:rPr>
          <w:b/>
          <w:sz w:val="32"/>
          <w:szCs w:val="32"/>
        </w:rPr>
        <w:t xml:space="preserve"> чтений</w:t>
      </w:r>
      <w:r w:rsidR="00D57A30">
        <w:rPr>
          <w:b/>
          <w:sz w:val="32"/>
          <w:szCs w:val="32"/>
        </w:rPr>
        <w:t xml:space="preserve"> – 2020</w:t>
      </w:r>
      <w:r w:rsidR="00101B0C">
        <w:rPr>
          <w:b/>
          <w:sz w:val="32"/>
          <w:szCs w:val="32"/>
        </w:rPr>
        <w:t xml:space="preserve"> года</w:t>
      </w:r>
    </w:p>
    <w:p w:rsidR="00C52851" w:rsidRDefault="000B0C2A" w:rsidP="00B63F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80733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 w:rsidR="00DA2899">
        <w:rPr>
          <w:b/>
          <w:sz w:val="32"/>
          <w:szCs w:val="32"/>
        </w:rPr>
        <w:t>«По книжному морю под парусом лета</w:t>
      </w:r>
      <w:r w:rsidR="00C52851">
        <w:rPr>
          <w:b/>
          <w:sz w:val="32"/>
          <w:szCs w:val="32"/>
        </w:rPr>
        <w:t>»</w:t>
      </w:r>
    </w:p>
    <w:p w:rsidR="00A52FBD" w:rsidRDefault="00101B0C" w:rsidP="00C5285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 программы:</w:t>
      </w:r>
    </w:p>
    <w:p w:rsidR="00D6766F" w:rsidRPr="00A52FBD" w:rsidRDefault="00A52FBD" w:rsidP="00C5285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- </w:t>
      </w:r>
      <w:r w:rsidR="00D6766F">
        <w:rPr>
          <w:sz w:val="28"/>
          <w:szCs w:val="28"/>
        </w:rPr>
        <w:t xml:space="preserve"> формирование активной читательской деятельности и организации досуга детей и подростков в летнее время.</w:t>
      </w:r>
    </w:p>
    <w:p w:rsidR="00D6766F" w:rsidRDefault="00D6766F" w:rsidP="00C5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D6766F" w:rsidRDefault="00D6766F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читателей к активному участию в летних чтениях;</w:t>
      </w:r>
    </w:p>
    <w:p w:rsidR="00D6766F" w:rsidRDefault="00D6766F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читательского вкуса, привычки к чтению;</w:t>
      </w:r>
    </w:p>
    <w:p w:rsidR="00D6766F" w:rsidRDefault="00D6766F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и расширению читательского кругозора, интересов, увлечения детей и подростков с помощью книг;</w:t>
      </w:r>
    </w:p>
    <w:p w:rsidR="00D6766F" w:rsidRDefault="00D6766F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новых читателей во время летних каникул.</w:t>
      </w:r>
    </w:p>
    <w:p w:rsidR="00D6766F" w:rsidRDefault="00DC1AB1" w:rsidP="00C5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программы:</w:t>
      </w:r>
    </w:p>
    <w:p w:rsidR="00DC1AB1" w:rsidRDefault="00D57A30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>1-й этап: «Книги любим мы читать и героев узнавать</w:t>
      </w:r>
      <w:r w:rsidR="00180733">
        <w:rPr>
          <w:sz w:val="28"/>
          <w:szCs w:val="28"/>
        </w:rPr>
        <w:t xml:space="preserve">» </w:t>
      </w:r>
      <w:r w:rsidR="00DC1AB1">
        <w:rPr>
          <w:sz w:val="28"/>
          <w:szCs w:val="28"/>
        </w:rPr>
        <w:t>(июнь)</w:t>
      </w:r>
    </w:p>
    <w:p w:rsidR="00DC1AB1" w:rsidRDefault="00DC1AB1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r w:rsidR="00D57A30">
        <w:rPr>
          <w:sz w:val="28"/>
          <w:szCs w:val="28"/>
        </w:rPr>
        <w:t>этап: «Лето с хорошей книгой»</w:t>
      </w:r>
      <w:r>
        <w:rPr>
          <w:sz w:val="28"/>
          <w:szCs w:val="28"/>
        </w:rPr>
        <w:t xml:space="preserve"> (июль)</w:t>
      </w:r>
    </w:p>
    <w:p w:rsidR="00F654B1" w:rsidRDefault="00DC1AB1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>3-й</w:t>
      </w:r>
      <w:r w:rsidR="00D57A30">
        <w:rPr>
          <w:sz w:val="28"/>
          <w:szCs w:val="28"/>
        </w:rPr>
        <w:t xml:space="preserve"> этап: «Мы в этом городе живём</w:t>
      </w:r>
      <w:r>
        <w:rPr>
          <w:sz w:val="28"/>
          <w:szCs w:val="28"/>
        </w:rPr>
        <w:t>» (август)</w:t>
      </w:r>
    </w:p>
    <w:p w:rsidR="00B63F94" w:rsidRDefault="00B63F94" w:rsidP="00B63F94">
      <w:pPr>
        <w:jc w:val="both"/>
        <w:rPr>
          <w:sz w:val="28"/>
          <w:szCs w:val="28"/>
        </w:rPr>
      </w:pPr>
    </w:p>
    <w:p w:rsidR="00F654B1" w:rsidRPr="00DC1AB1" w:rsidRDefault="003B686C" w:rsidP="00B63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7B2">
        <w:rPr>
          <w:sz w:val="28"/>
          <w:szCs w:val="28"/>
        </w:rPr>
        <w:t>1-й этап</w:t>
      </w:r>
      <w:r w:rsidR="00D57A30">
        <w:rPr>
          <w:sz w:val="28"/>
          <w:szCs w:val="28"/>
        </w:rPr>
        <w:t xml:space="preserve"> «Книги любим мы читать и героев узнавать</w:t>
      </w:r>
      <w:r w:rsidR="00F654B1">
        <w:rPr>
          <w:sz w:val="28"/>
          <w:szCs w:val="28"/>
        </w:rPr>
        <w:t>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5"/>
        <w:gridCol w:w="1516"/>
      </w:tblGrid>
      <w:tr w:rsidR="00952D0F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F" w:rsidRDefault="0019668B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</w:t>
            </w:r>
            <w:r w:rsidR="002E0D4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</w:t>
            </w:r>
            <w:r w:rsidR="00310E32">
              <w:rPr>
                <w:sz w:val="24"/>
                <w:szCs w:val="24"/>
              </w:rPr>
              <w:t>:</w:t>
            </w:r>
            <w:r w:rsidR="00101B0C">
              <w:rPr>
                <w:sz w:val="24"/>
                <w:szCs w:val="24"/>
              </w:rPr>
              <w:t xml:space="preserve"> «</w:t>
            </w:r>
            <w:r w:rsidR="003C5F2C">
              <w:rPr>
                <w:sz w:val="24"/>
                <w:szCs w:val="24"/>
              </w:rPr>
              <w:t>Путешествие по книжным тропинкам</w:t>
            </w:r>
            <w:r w:rsidR="00BF1A6A">
              <w:rPr>
                <w:sz w:val="24"/>
                <w:szCs w:val="24"/>
              </w:rPr>
              <w:t>» (8-10лет)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52D0F" w:rsidRDefault="00D04C90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A5026">
              <w:rPr>
                <w:sz w:val="24"/>
                <w:szCs w:val="24"/>
              </w:rPr>
              <w:t>юнь</w:t>
            </w:r>
          </w:p>
        </w:tc>
      </w:tr>
      <w:tr w:rsidR="00D57A30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0" w:rsidRDefault="00180733" w:rsidP="0018073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Книжные выставки:            </w:t>
            </w:r>
            <w:r w:rsidR="00D57A30">
              <w:rPr>
                <w:sz w:val="24"/>
                <w:szCs w:val="24"/>
              </w:rPr>
              <w:t>«</w:t>
            </w:r>
            <w:r w:rsidR="0031400E">
              <w:rPr>
                <w:sz w:val="24"/>
                <w:szCs w:val="24"/>
              </w:rPr>
              <w:t>Великий гений России» А. С. Пушкин (7-9 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57A30" w:rsidRDefault="00D57A30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5F2C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C" w:rsidRDefault="00180733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5F2C">
              <w:rPr>
                <w:sz w:val="24"/>
                <w:szCs w:val="24"/>
              </w:rPr>
              <w:t>«</w:t>
            </w:r>
            <w:r w:rsidR="00FF2D52">
              <w:rPr>
                <w:sz w:val="24"/>
                <w:szCs w:val="24"/>
              </w:rPr>
              <w:t xml:space="preserve">Добрый мир любимых книг Леонарда Золотарёва» (8-10 лет) 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C5F2C" w:rsidRDefault="003C5F2C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2D0F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F" w:rsidRDefault="00D57A30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«России истинный поэт</w:t>
            </w:r>
            <w:r w:rsidR="00A544A7">
              <w:rPr>
                <w:sz w:val="24"/>
                <w:szCs w:val="24"/>
              </w:rPr>
              <w:t>» Пушкинский день</w:t>
            </w:r>
            <w:r w:rsidR="00916CC9">
              <w:rPr>
                <w:sz w:val="24"/>
                <w:szCs w:val="24"/>
              </w:rPr>
              <w:t xml:space="preserve"> России (8-12 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52D0F" w:rsidRDefault="00D04C90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C1DBA">
              <w:rPr>
                <w:sz w:val="24"/>
                <w:szCs w:val="24"/>
              </w:rPr>
              <w:t>юнь</w:t>
            </w:r>
          </w:p>
        </w:tc>
      </w:tr>
      <w:tr w:rsidR="00952D0F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F" w:rsidRDefault="0031400E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Историко-позн</w:t>
            </w:r>
            <w:r w:rsidR="003B686C">
              <w:rPr>
                <w:sz w:val="24"/>
                <w:szCs w:val="24"/>
              </w:rPr>
              <w:t>авательный час «Русь, Россия – Р</w:t>
            </w:r>
            <w:r>
              <w:rPr>
                <w:sz w:val="24"/>
                <w:szCs w:val="24"/>
              </w:rPr>
              <w:t>одина моя»</w:t>
            </w:r>
            <w:r w:rsidR="00A544A7">
              <w:rPr>
                <w:sz w:val="24"/>
                <w:szCs w:val="24"/>
              </w:rPr>
              <w:t xml:space="preserve"> День России</w:t>
            </w:r>
            <w:r>
              <w:rPr>
                <w:sz w:val="24"/>
                <w:szCs w:val="24"/>
              </w:rPr>
              <w:t xml:space="preserve"> (10-12 </w:t>
            </w:r>
            <w:r w:rsidR="00916CC9">
              <w:rPr>
                <w:sz w:val="24"/>
                <w:szCs w:val="24"/>
              </w:rPr>
              <w:t xml:space="preserve">лет) 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52D0F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02E65">
              <w:rPr>
                <w:sz w:val="24"/>
                <w:szCs w:val="24"/>
              </w:rPr>
              <w:t>юнь</w:t>
            </w:r>
          </w:p>
        </w:tc>
      </w:tr>
      <w:tr w:rsidR="00952D0F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F" w:rsidRDefault="0031400E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праздник «</w:t>
            </w:r>
            <w:r w:rsidR="001951DC">
              <w:rPr>
                <w:sz w:val="24"/>
                <w:szCs w:val="24"/>
              </w:rPr>
              <w:t>По книжкам, как по лесенке»</w:t>
            </w:r>
            <w:r w:rsidR="003B686C">
              <w:rPr>
                <w:sz w:val="24"/>
                <w:szCs w:val="24"/>
              </w:rPr>
              <w:t xml:space="preserve"> </w:t>
            </w:r>
            <w:r w:rsidR="001951DC">
              <w:rPr>
                <w:sz w:val="24"/>
                <w:szCs w:val="24"/>
              </w:rPr>
              <w:t>Л. М. Золотарёв</w:t>
            </w:r>
            <w:r w:rsidR="003B68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(8 -10 </w:t>
            </w:r>
            <w:r w:rsidR="004C1262">
              <w:rPr>
                <w:sz w:val="24"/>
                <w:szCs w:val="24"/>
              </w:rPr>
              <w:t>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52D0F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C1262">
              <w:rPr>
                <w:sz w:val="24"/>
                <w:szCs w:val="24"/>
              </w:rPr>
              <w:t>юнь</w:t>
            </w:r>
          </w:p>
        </w:tc>
      </w:tr>
      <w:tr w:rsidR="00952D0F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F" w:rsidRPr="00F654B1" w:rsidRDefault="006807B2" w:rsidP="00952D0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3B686C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2-й этап </w:t>
            </w:r>
            <w:r w:rsidR="00310E32">
              <w:rPr>
                <w:sz w:val="28"/>
                <w:szCs w:val="28"/>
              </w:rPr>
              <w:t>«Лето с хорошей книгой</w:t>
            </w:r>
            <w:r w:rsidR="00F654B1">
              <w:rPr>
                <w:sz w:val="28"/>
                <w:szCs w:val="28"/>
              </w:rPr>
              <w:t>»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52D0F" w:rsidRDefault="00952D0F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794F" w:rsidTr="00952D0F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4F" w:rsidRPr="00F9794F" w:rsidRDefault="00F9794F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9794F" w:rsidRDefault="00F9794F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2D0F" w:rsidTr="00776F97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F" w:rsidRDefault="00FF2D52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беседа</w:t>
            </w:r>
            <w:r w:rsidR="003B686C">
              <w:rPr>
                <w:sz w:val="24"/>
                <w:szCs w:val="24"/>
              </w:rPr>
              <w:t xml:space="preserve"> </w:t>
            </w:r>
            <w:r w:rsidR="00D450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А. </w:t>
            </w:r>
            <w:r w:rsidR="00490060">
              <w:rPr>
                <w:sz w:val="24"/>
                <w:szCs w:val="24"/>
              </w:rPr>
              <w:t>Твардовский</w:t>
            </w:r>
            <w:r>
              <w:rPr>
                <w:sz w:val="24"/>
                <w:szCs w:val="24"/>
              </w:rPr>
              <w:t>: поэзия и личность»</w:t>
            </w:r>
            <w:r w:rsidR="003B68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(13-15</w:t>
            </w:r>
            <w:r w:rsidR="003B686C">
              <w:rPr>
                <w:sz w:val="24"/>
                <w:szCs w:val="24"/>
              </w:rPr>
              <w:t xml:space="preserve"> </w:t>
            </w:r>
            <w:r w:rsidR="00B2010C">
              <w:rPr>
                <w:sz w:val="24"/>
                <w:szCs w:val="24"/>
              </w:rPr>
              <w:t>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52D0F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04C90">
              <w:rPr>
                <w:sz w:val="24"/>
                <w:szCs w:val="24"/>
              </w:rPr>
              <w:t>юл</w:t>
            </w:r>
            <w:r w:rsidR="00B2010C">
              <w:rPr>
                <w:sz w:val="24"/>
                <w:szCs w:val="24"/>
              </w:rPr>
              <w:t>ь</w:t>
            </w:r>
          </w:p>
        </w:tc>
      </w:tr>
      <w:tr w:rsidR="00776F97" w:rsidTr="00776F97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7" w:rsidRDefault="00FF2D52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краеведения «Юбилей писателя – праздник для читателя» </w:t>
            </w:r>
            <w:r w:rsidR="00490060">
              <w:rPr>
                <w:sz w:val="24"/>
                <w:szCs w:val="24"/>
              </w:rPr>
              <w:t>В. Катанов</w:t>
            </w:r>
            <w:r w:rsidR="00A9588C">
              <w:rPr>
                <w:sz w:val="24"/>
                <w:szCs w:val="24"/>
              </w:rPr>
              <w:t xml:space="preserve"> (7-9</w:t>
            </w:r>
            <w:r w:rsidR="003B686C">
              <w:rPr>
                <w:sz w:val="24"/>
                <w:szCs w:val="24"/>
              </w:rPr>
              <w:t xml:space="preserve"> </w:t>
            </w:r>
            <w:r w:rsidR="008372E4">
              <w:rPr>
                <w:sz w:val="24"/>
                <w:szCs w:val="24"/>
              </w:rPr>
              <w:t>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76F97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372E4">
              <w:rPr>
                <w:sz w:val="24"/>
                <w:szCs w:val="24"/>
              </w:rPr>
              <w:t>юль</w:t>
            </w:r>
          </w:p>
        </w:tc>
      </w:tr>
      <w:tr w:rsidR="00776F97" w:rsidTr="008372E4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9" w:rsidRDefault="00FF2D52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час «В городе детства Льва Кассиля» (10-12 </w:t>
            </w:r>
            <w:r w:rsidR="00A9588C">
              <w:rPr>
                <w:sz w:val="24"/>
                <w:szCs w:val="24"/>
              </w:rPr>
              <w:t>лет)</w:t>
            </w:r>
          </w:p>
          <w:p w:rsidR="00776F97" w:rsidRDefault="00776F97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76F97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372E4">
              <w:rPr>
                <w:sz w:val="24"/>
                <w:szCs w:val="24"/>
              </w:rPr>
              <w:t>юль</w:t>
            </w:r>
          </w:p>
        </w:tc>
      </w:tr>
      <w:tr w:rsidR="008372E4" w:rsidTr="008372E4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E4" w:rsidRPr="007B76BB" w:rsidRDefault="006807B2" w:rsidP="00952D0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B686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3-й этап </w:t>
            </w:r>
            <w:r w:rsidR="007B76BB">
              <w:rPr>
                <w:sz w:val="28"/>
                <w:szCs w:val="28"/>
              </w:rPr>
              <w:t>«Милый город сердцу дорог»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372E4" w:rsidRDefault="008372E4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0060" w:rsidTr="008372E4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0" w:rsidRDefault="00490060" w:rsidP="00952D0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90060" w:rsidRDefault="00490060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794F" w:rsidTr="008372E4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4F" w:rsidRPr="00F9794F" w:rsidRDefault="00F9794F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</w:t>
            </w:r>
            <w:proofErr w:type="spellStart"/>
            <w:r>
              <w:rPr>
                <w:sz w:val="24"/>
                <w:szCs w:val="24"/>
              </w:rPr>
              <w:t>Малоархангельск</w:t>
            </w:r>
            <w:proofErr w:type="spellEnd"/>
            <w:r>
              <w:rPr>
                <w:sz w:val="24"/>
                <w:szCs w:val="24"/>
              </w:rPr>
              <w:t xml:space="preserve"> – город мой» (10-12 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9794F" w:rsidRDefault="00F9794F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372E4" w:rsidTr="00F37A37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E" w:rsidRDefault="00BB781E" w:rsidP="00F37A3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372E4" w:rsidRDefault="00310E32" w:rsidP="00F37A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час «</w:t>
            </w:r>
            <w:r w:rsidR="005975EF">
              <w:rPr>
                <w:sz w:val="24"/>
                <w:szCs w:val="24"/>
              </w:rPr>
              <w:t>Тебе, мой город, посвящаю»</w:t>
            </w:r>
            <w:r w:rsidR="00180733">
              <w:rPr>
                <w:sz w:val="24"/>
                <w:szCs w:val="24"/>
              </w:rPr>
              <w:t xml:space="preserve"> </w:t>
            </w:r>
            <w:r w:rsidR="00FF2D52">
              <w:rPr>
                <w:sz w:val="24"/>
                <w:szCs w:val="24"/>
              </w:rPr>
              <w:t xml:space="preserve">ко дню города </w:t>
            </w:r>
            <w:proofErr w:type="spellStart"/>
            <w:r w:rsidR="00FF2D52">
              <w:rPr>
                <w:sz w:val="24"/>
                <w:szCs w:val="24"/>
              </w:rPr>
              <w:t>Малоархангельска</w:t>
            </w:r>
            <w:proofErr w:type="spellEnd"/>
            <w:r w:rsidR="00180733">
              <w:rPr>
                <w:sz w:val="24"/>
                <w:szCs w:val="24"/>
              </w:rPr>
              <w:t xml:space="preserve"> </w:t>
            </w:r>
            <w:r w:rsidR="00F955BA">
              <w:rPr>
                <w:sz w:val="24"/>
                <w:szCs w:val="24"/>
              </w:rPr>
              <w:t>(10-12</w:t>
            </w:r>
            <w:r w:rsidR="00F37A37">
              <w:rPr>
                <w:sz w:val="24"/>
                <w:szCs w:val="24"/>
              </w:rPr>
              <w:t xml:space="preserve">лет)   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372E4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76BB">
              <w:rPr>
                <w:sz w:val="24"/>
                <w:szCs w:val="24"/>
              </w:rPr>
              <w:t>вгуст</w:t>
            </w:r>
          </w:p>
        </w:tc>
      </w:tr>
      <w:tr w:rsidR="00F37A37" w:rsidTr="007E0A09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7" w:rsidRDefault="00F955BA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вик</w:t>
            </w:r>
            <w:r w:rsidR="005975EF">
              <w:rPr>
                <w:sz w:val="24"/>
                <w:szCs w:val="24"/>
              </w:rPr>
              <w:t>торина «Сердцу милый край</w:t>
            </w:r>
            <w:r>
              <w:rPr>
                <w:sz w:val="24"/>
                <w:szCs w:val="24"/>
              </w:rPr>
              <w:t>» (13-15</w:t>
            </w:r>
            <w:r w:rsidR="007E0A09">
              <w:rPr>
                <w:sz w:val="24"/>
                <w:szCs w:val="24"/>
              </w:rPr>
              <w:t>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37A37" w:rsidRDefault="00D04C90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E0A09" w:rsidTr="004C0EE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9" w:rsidRDefault="005975EF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«Чтоб жили в памяти герои-земляки» (10-12 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E0A09" w:rsidRDefault="005D4056" w:rsidP="00952D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E0A09">
              <w:rPr>
                <w:sz w:val="24"/>
                <w:szCs w:val="24"/>
              </w:rPr>
              <w:t>вгуст</w:t>
            </w:r>
          </w:p>
        </w:tc>
      </w:tr>
    </w:tbl>
    <w:p w:rsidR="00A125BA" w:rsidRDefault="00A125BA" w:rsidP="00A125BA">
      <w:pPr>
        <w:pStyle w:val="a3"/>
        <w:ind w:left="360"/>
        <w:jc w:val="both"/>
        <w:rPr>
          <w:b/>
          <w:sz w:val="32"/>
          <w:szCs w:val="32"/>
        </w:rPr>
      </w:pPr>
    </w:p>
    <w:p w:rsidR="00FE3CCF" w:rsidRDefault="00FE3CCF" w:rsidP="005D40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</w:t>
      </w:r>
      <w:r w:rsidR="00EF55F3">
        <w:rPr>
          <w:b/>
          <w:sz w:val="32"/>
          <w:szCs w:val="32"/>
        </w:rPr>
        <w:t>грамма Недели детской</w:t>
      </w:r>
      <w:r w:rsidR="00D450D3">
        <w:rPr>
          <w:b/>
          <w:sz w:val="32"/>
          <w:szCs w:val="32"/>
        </w:rPr>
        <w:t xml:space="preserve"> и юношеской </w:t>
      </w:r>
      <w:r w:rsidR="00EF55F3">
        <w:rPr>
          <w:b/>
          <w:sz w:val="32"/>
          <w:szCs w:val="32"/>
        </w:rPr>
        <w:t>книги 2020</w:t>
      </w:r>
      <w:r>
        <w:rPr>
          <w:b/>
          <w:sz w:val="32"/>
          <w:szCs w:val="32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5"/>
        <w:gridCol w:w="1516"/>
      </w:tblGrid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FE3CCF" w:rsidRPr="007342AA" w:rsidRDefault="00673E51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Книжные</w:t>
            </w:r>
            <w:r w:rsidR="002C7464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и</w:t>
            </w:r>
            <w:r w:rsidR="00446E3C">
              <w:rPr>
                <w:sz w:val="24"/>
                <w:szCs w:val="24"/>
              </w:rPr>
              <w:t xml:space="preserve"> «</w:t>
            </w:r>
            <w:r w:rsidR="00EF55F3">
              <w:rPr>
                <w:sz w:val="24"/>
                <w:szCs w:val="24"/>
              </w:rPr>
              <w:t>Здравствуй, «</w:t>
            </w:r>
            <w:proofErr w:type="spellStart"/>
            <w:r w:rsidR="00EF55F3">
              <w:rPr>
                <w:sz w:val="24"/>
                <w:szCs w:val="24"/>
              </w:rPr>
              <w:t>Книжкина</w:t>
            </w:r>
            <w:proofErr w:type="spellEnd"/>
            <w:r w:rsidR="00EF55F3">
              <w:rPr>
                <w:sz w:val="24"/>
                <w:szCs w:val="24"/>
              </w:rPr>
              <w:t xml:space="preserve"> неделя!</w:t>
            </w:r>
            <w:r w:rsidR="00F64B7B">
              <w:rPr>
                <w:sz w:val="24"/>
                <w:szCs w:val="24"/>
              </w:rPr>
              <w:t>»</w:t>
            </w:r>
            <w:r w:rsidR="00DB5FF1">
              <w:rPr>
                <w:sz w:val="24"/>
                <w:szCs w:val="24"/>
              </w:rPr>
              <w:t xml:space="preserve"> (8-10лет)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Pr="00283DC9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 w:rsidRPr="00283DC9">
              <w:rPr>
                <w:sz w:val="24"/>
                <w:szCs w:val="24"/>
              </w:rPr>
              <w:t>арт</w:t>
            </w:r>
          </w:p>
        </w:tc>
      </w:tr>
      <w:tr w:rsidR="00673E51" w:rsidTr="00FE3CCF">
        <w:tc>
          <w:tcPr>
            <w:tcW w:w="7695" w:type="dxa"/>
            <w:tcBorders>
              <w:right w:val="single" w:sz="4" w:space="0" w:color="auto"/>
            </w:tcBorders>
          </w:tcPr>
          <w:p w:rsidR="00673E51" w:rsidRDefault="00673E51" w:rsidP="0058111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«Сказочник датского королевства»</w:t>
            </w:r>
            <w:r w:rsidR="00581113">
              <w:rPr>
                <w:sz w:val="24"/>
                <w:szCs w:val="24"/>
              </w:rPr>
              <w:t xml:space="preserve"> Г. Х. Андерсен </w:t>
            </w:r>
            <w:r>
              <w:rPr>
                <w:sz w:val="24"/>
                <w:szCs w:val="24"/>
              </w:rPr>
              <w:t>(7-9 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673E51" w:rsidRDefault="00673E51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3C29" w:rsidTr="00FE3CCF">
        <w:tc>
          <w:tcPr>
            <w:tcW w:w="7695" w:type="dxa"/>
            <w:tcBorders>
              <w:right w:val="single" w:sz="4" w:space="0" w:color="auto"/>
            </w:tcBorders>
          </w:tcPr>
          <w:p w:rsidR="00C93C29" w:rsidRDefault="002C7464" w:rsidP="002C74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Выставка-кроссворд </w:t>
            </w:r>
            <w:r w:rsidR="00C93C2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Театру - посвящается</w:t>
            </w:r>
            <w:r w:rsidR="00DB5FF1">
              <w:rPr>
                <w:sz w:val="24"/>
                <w:szCs w:val="24"/>
              </w:rPr>
              <w:t>» (10-12лет)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93C29" w:rsidRDefault="00C93C29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5FF1" w:rsidTr="00FE3CCF">
        <w:tc>
          <w:tcPr>
            <w:tcW w:w="7695" w:type="dxa"/>
            <w:tcBorders>
              <w:right w:val="single" w:sz="4" w:space="0" w:color="auto"/>
            </w:tcBorders>
          </w:tcPr>
          <w:p w:rsidR="00DB5FF1" w:rsidRDefault="002C7464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Выставка-совет  «Сохраним воду вместе</w:t>
            </w:r>
            <w:r w:rsidR="00DB5FF1">
              <w:rPr>
                <w:sz w:val="24"/>
                <w:szCs w:val="24"/>
              </w:rPr>
              <w:t>» (10-12лет)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B5FF1" w:rsidRDefault="00DB5FF1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5FF1" w:rsidTr="00FE3CCF">
        <w:tc>
          <w:tcPr>
            <w:tcW w:w="7695" w:type="dxa"/>
            <w:tcBorders>
              <w:right w:val="single" w:sz="4" w:space="0" w:color="auto"/>
            </w:tcBorders>
          </w:tcPr>
          <w:p w:rsidR="00DB5FF1" w:rsidRDefault="002C7464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одной книги «Чудеса Конька-Горбунка</w:t>
            </w:r>
            <w:r w:rsidR="00DB5FF1">
              <w:rPr>
                <w:sz w:val="24"/>
                <w:szCs w:val="24"/>
              </w:rPr>
              <w:t>» (7-9лет)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B5FF1" w:rsidRDefault="00DB5FF1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FE3CCF" w:rsidRDefault="002C7464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праздник «</w:t>
            </w:r>
            <w:r w:rsidR="00673E51">
              <w:rPr>
                <w:sz w:val="24"/>
                <w:szCs w:val="24"/>
              </w:rPr>
              <w:t>Добрый мир любимых книг» о</w:t>
            </w:r>
            <w:r w:rsidR="00B11D63">
              <w:rPr>
                <w:sz w:val="24"/>
                <w:szCs w:val="24"/>
              </w:rPr>
              <w:t xml:space="preserve">ткрытие Недели детской </w:t>
            </w:r>
            <w:r w:rsidR="009311B5">
              <w:rPr>
                <w:sz w:val="24"/>
                <w:szCs w:val="24"/>
              </w:rPr>
              <w:t xml:space="preserve">и юношеской </w:t>
            </w:r>
            <w:r w:rsidR="00673E51">
              <w:rPr>
                <w:sz w:val="24"/>
                <w:szCs w:val="24"/>
              </w:rPr>
              <w:t>книги</w:t>
            </w:r>
            <w:r w:rsidR="00D64B80">
              <w:rPr>
                <w:sz w:val="24"/>
                <w:szCs w:val="24"/>
              </w:rPr>
              <w:t>(9—10лет)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Pr="00283DC9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 w:rsidRPr="00283DC9">
              <w:rPr>
                <w:sz w:val="24"/>
                <w:szCs w:val="24"/>
              </w:rPr>
              <w:t>арт</w:t>
            </w:r>
          </w:p>
        </w:tc>
      </w:tr>
      <w:tr w:rsidR="00673E51" w:rsidTr="00FE3CCF">
        <w:tc>
          <w:tcPr>
            <w:tcW w:w="7695" w:type="dxa"/>
            <w:tcBorders>
              <w:right w:val="single" w:sz="4" w:space="0" w:color="auto"/>
            </w:tcBorders>
          </w:tcPr>
          <w:p w:rsidR="00673E51" w:rsidRDefault="0008254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час «Путешествие по сказкам  </w:t>
            </w:r>
            <w:r w:rsidR="00673E51">
              <w:rPr>
                <w:sz w:val="24"/>
                <w:szCs w:val="24"/>
              </w:rPr>
              <w:t>Г. Андерсен</w:t>
            </w:r>
            <w:r>
              <w:rPr>
                <w:sz w:val="24"/>
                <w:szCs w:val="24"/>
              </w:rPr>
              <w:t>а»</w:t>
            </w:r>
            <w:r w:rsidR="00673E51">
              <w:rPr>
                <w:sz w:val="24"/>
                <w:szCs w:val="24"/>
              </w:rPr>
              <w:t xml:space="preserve"> (7-9 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673E51" w:rsidRDefault="00673E51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AB5548" w:rsidRDefault="00AA6EF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</w:t>
            </w:r>
            <w:r w:rsidR="00673E51">
              <w:rPr>
                <w:sz w:val="24"/>
                <w:szCs w:val="24"/>
              </w:rPr>
              <w:t>эзии «Такие разные стихи</w:t>
            </w:r>
            <w:r w:rsidR="00AB5548">
              <w:rPr>
                <w:sz w:val="24"/>
                <w:szCs w:val="24"/>
              </w:rPr>
              <w:t>»</w:t>
            </w:r>
            <w:r w:rsidR="00C93C29">
              <w:rPr>
                <w:sz w:val="24"/>
                <w:szCs w:val="24"/>
              </w:rPr>
              <w:t xml:space="preserve"> к Всемирному дню</w:t>
            </w:r>
            <w:r w:rsidR="00AB5548">
              <w:rPr>
                <w:sz w:val="24"/>
                <w:szCs w:val="24"/>
              </w:rPr>
              <w:t xml:space="preserve"> поэзии (7-9лет)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Pr="00283DC9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>
              <w:rPr>
                <w:sz w:val="24"/>
                <w:szCs w:val="24"/>
              </w:rPr>
              <w:t>арт</w:t>
            </w:r>
          </w:p>
        </w:tc>
      </w:tr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FE3CCF" w:rsidRDefault="00AA6EF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перио</w:t>
            </w:r>
            <w:r w:rsidR="00673E51">
              <w:rPr>
                <w:sz w:val="24"/>
                <w:szCs w:val="24"/>
              </w:rPr>
              <w:t>дики «Откроем страницы любимых журналов</w:t>
            </w:r>
            <w:r w:rsidR="00992FCF">
              <w:rPr>
                <w:sz w:val="24"/>
                <w:szCs w:val="24"/>
              </w:rPr>
              <w:t>» (10-12лет)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>
              <w:rPr>
                <w:sz w:val="24"/>
                <w:szCs w:val="24"/>
              </w:rPr>
              <w:t>арт</w:t>
            </w:r>
          </w:p>
        </w:tc>
      </w:tr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FE3CCF" w:rsidRDefault="0015363C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праздник</w:t>
            </w:r>
            <w:r w:rsidR="00673E51">
              <w:rPr>
                <w:sz w:val="24"/>
                <w:szCs w:val="24"/>
              </w:rPr>
              <w:t xml:space="preserve"> «П.Ершов – поэт, драматург, прозаик</w:t>
            </w:r>
            <w:r w:rsidR="00E91326">
              <w:rPr>
                <w:sz w:val="24"/>
                <w:szCs w:val="24"/>
              </w:rPr>
              <w:t>»</w:t>
            </w:r>
            <w:r w:rsidR="00673E51">
              <w:rPr>
                <w:sz w:val="24"/>
                <w:szCs w:val="24"/>
              </w:rPr>
              <w:t xml:space="preserve">(9-10 </w:t>
            </w:r>
            <w:r w:rsidR="00E91326">
              <w:rPr>
                <w:sz w:val="24"/>
                <w:szCs w:val="24"/>
              </w:rPr>
              <w:t>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>
              <w:rPr>
                <w:sz w:val="24"/>
                <w:szCs w:val="24"/>
              </w:rPr>
              <w:t>арт</w:t>
            </w:r>
          </w:p>
        </w:tc>
      </w:tr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FE3CCF" w:rsidRDefault="0008254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«Волшебный мир сцены»  д</w:t>
            </w:r>
            <w:r w:rsidR="00F47A73"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 xml:space="preserve"> театра</w:t>
            </w:r>
            <w:r w:rsidR="00225827">
              <w:rPr>
                <w:sz w:val="24"/>
                <w:szCs w:val="24"/>
              </w:rPr>
              <w:t>(13-15лет)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>
              <w:rPr>
                <w:sz w:val="24"/>
                <w:szCs w:val="24"/>
              </w:rPr>
              <w:t>арт</w:t>
            </w:r>
          </w:p>
        </w:tc>
      </w:tr>
      <w:tr w:rsidR="00FE3CCF" w:rsidTr="00FE3CCF">
        <w:tc>
          <w:tcPr>
            <w:tcW w:w="7695" w:type="dxa"/>
            <w:tcBorders>
              <w:right w:val="single" w:sz="4" w:space="0" w:color="auto"/>
            </w:tcBorders>
          </w:tcPr>
          <w:p w:rsidR="00FE3CCF" w:rsidRDefault="0008254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час «Всё о пернатых</w:t>
            </w:r>
            <w:r w:rsidR="00AA6EFD">
              <w:rPr>
                <w:sz w:val="24"/>
                <w:szCs w:val="24"/>
              </w:rPr>
              <w:t>»</w:t>
            </w:r>
            <w:r w:rsidR="0086645B">
              <w:rPr>
                <w:sz w:val="24"/>
                <w:szCs w:val="24"/>
              </w:rPr>
              <w:t xml:space="preserve"> д</w:t>
            </w:r>
            <w:r w:rsidR="00F47A73">
              <w:rPr>
                <w:sz w:val="24"/>
                <w:szCs w:val="24"/>
              </w:rPr>
              <w:t>ень</w:t>
            </w:r>
            <w:r w:rsidR="0086645B">
              <w:rPr>
                <w:sz w:val="24"/>
                <w:szCs w:val="24"/>
              </w:rPr>
              <w:t xml:space="preserve"> птиц</w:t>
            </w:r>
            <w:r w:rsidR="00AA6EFD">
              <w:rPr>
                <w:sz w:val="24"/>
                <w:szCs w:val="24"/>
              </w:rPr>
              <w:t xml:space="preserve"> (10-12лет)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3CCF">
              <w:rPr>
                <w:sz w:val="24"/>
                <w:szCs w:val="24"/>
              </w:rPr>
              <w:t>арт</w:t>
            </w:r>
          </w:p>
        </w:tc>
      </w:tr>
    </w:tbl>
    <w:p w:rsidR="00FE3CCF" w:rsidRPr="00EF37E9" w:rsidRDefault="00E17F89" w:rsidP="00EF37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bookmarkStart w:id="0" w:name="_GoBack"/>
      <w:bookmarkEnd w:id="0"/>
      <w:r w:rsidR="00FE3CCF" w:rsidRPr="00EF37E9">
        <w:rPr>
          <w:b/>
          <w:sz w:val="32"/>
          <w:szCs w:val="32"/>
        </w:rPr>
        <w:t>Программа клуба «Истоки»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770"/>
        <w:gridCol w:w="1441"/>
      </w:tblGrid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Pr="00A01AF2" w:rsidRDefault="00A90DE0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Краеведческий час «Довоенный </w:t>
            </w:r>
            <w:proofErr w:type="spellStart"/>
            <w:r>
              <w:rPr>
                <w:sz w:val="24"/>
                <w:szCs w:val="24"/>
              </w:rPr>
              <w:t>Малоархангельск</w:t>
            </w:r>
            <w:proofErr w:type="spellEnd"/>
            <w:r>
              <w:rPr>
                <w:sz w:val="24"/>
                <w:szCs w:val="24"/>
              </w:rPr>
              <w:t xml:space="preserve"> в воспоминаниях Николая Тетерева»</w:t>
            </w:r>
            <w:r w:rsidR="00040583">
              <w:rPr>
                <w:sz w:val="24"/>
                <w:szCs w:val="24"/>
              </w:rPr>
              <w:t xml:space="preserve"> (10-12лет)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B378DE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A90DE0">
              <w:rPr>
                <w:sz w:val="24"/>
                <w:szCs w:val="24"/>
              </w:rPr>
              <w:t>нварь</w:t>
            </w:r>
          </w:p>
        </w:tc>
      </w:tr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Default="00A90DE0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мужества «Штурм </w:t>
            </w:r>
            <w:proofErr w:type="spellStart"/>
            <w:r>
              <w:rPr>
                <w:sz w:val="24"/>
                <w:szCs w:val="24"/>
              </w:rPr>
              <w:t>Малоархангельска</w:t>
            </w:r>
            <w:proofErr w:type="spellEnd"/>
            <w:r>
              <w:rPr>
                <w:sz w:val="24"/>
                <w:szCs w:val="24"/>
              </w:rPr>
              <w:t>: как это было</w:t>
            </w:r>
            <w:r w:rsidR="00EF7AF5">
              <w:rPr>
                <w:sz w:val="24"/>
                <w:szCs w:val="24"/>
              </w:rPr>
              <w:t>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D37F23" w:rsidRDefault="0097770B" w:rsidP="00BB781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90DE0">
              <w:rPr>
                <w:sz w:val="24"/>
                <w:szCs w:val="24"/>
              </w:rPr>
              <w:t>евраль</w:t>
            </w:r>
          </w:p>
        </w:tc>
      </w:tr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Default="00D66D72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«Подпольная группа «БАМ</w:t>
            </w:r>
            <w:r w:rsidR="000405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(партизанское движение в городе)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D37F23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66D72">
              <w:rPr>
                <w:sz w:val="24"/>
                <w:szCs w:val="24"/>
              </w:rPr>
              <w:t>арт</w:t>
            </w:r>
          </w:p>
        </w:tc>
      </w:tr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Default="00D66D72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  <w:r w:rsidR="00490060">
              <w:rPr>
                <w:sz w:val="24"/>
                <w:szCs w:val="24"/>
              </w:rPr>
              <w:t xml:space="preserve">ок мужества «Их подвиг не забыт. </w:t>
            </w:r>
            <w:r>
              <w:rPr>
                <w:sz w:val="24"/>
                <w:szCs w:val="24"/>
              </w:rPr>
              <w:t xml:space="preserve"> Елецкие герои</w:t>
            </w:r>
            <w:r w:rsidR="00426439">
              <w:rPr>
                <w:sz w:val="24"/>
                <w:szCs w:val="24"/>
              </w:rPr>
              <w:t>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D37F23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6D72">
              <w:rPr>
                <w:sz w:val="24"/>
                <w:szCs w:val="24"/>
              </w:rPr>
              <w:t>прель</w:t>
            </w:r>
          </w:p>
        </w:tc>
      </w:tr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Default="00D66D72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памяти «Фронтовые письма из </w:t>
            </w:r>
            <w:proofErr w:type="spellStart"/>
            <w:r>
              <w:rPr>
                <w:sz w:val="24"/>
                <w:szCs w:val="24"/>
              </w:rPr>
              <w:t>Малоархангельска</w:t>
            </w:r>
            <w:proofErr w:type="spellEnd"/>
            <w:r w:rsidR="004264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(Н. И. Коблов, А. Т. Кузнецов, Лори Гукасян)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D37F23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66D72">
              <w:rPr>
                <w:sz w:val="24"/>
                <w:szCs w:val="24"/>
              </w:rPr>
              <w:t>ай</w:t>
            </w:r>
          </w:p>
        </w:tc>
      </w:tr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Default="0019668B" w:rsidP="00C165D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Вечер-реквием</w:t>
            </w:r>
            <w:r w:rsidR="00D66D72">
              <w:rPr>
                <w:sz w:val="24"/>
                <w:szCs w:val="24"/>
              </w:rPr>
              <w:t xml:space="preserve"> «Наши </w:t>
            </w:r>
            <w:r w:rsidR="00E70450">
              <w:rPr>
                <w:sz w:val="24"/>
                <w:szCs w:val="24"/>
              </w:rPr>
              <w:t>герои-</w:t>
            </w:r>
            <w:r w:rsidR="00D66D72">
              <w:rPr>
                <w:sz w:val="24"/>
                <w:szCs w:val="24"/>
              </w:rPr>
              <w:t>земляки. Вклад в Победу</w:t>
            </w:r>
            <w:r w:rsidR="00C165D2">
              <w:rPr>
                <w:sz w:val="24"/>
                <w:szCs w:val="24"/>
              </w:rPr>
              <w:t>»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D37F23" w:rsidRDefault="0019668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FE3CCF" w:rsidTr="00FE3CCF">
        <w:tc>
          <w:tcPr>
            <w:tcW w:w="7770" w:type="dxa"/>
            <w:tcBorders>
              <w:right w:val="single" w:sz="4" w:space="0" w:color="auto"/>
            </w:tcBorders>
          </w:tcPr>
          <w:p w:rsidR="00FE3CCF" w:rsidRDefault="00D66D72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памяти «Наши земляки на фронтах Великой Отечественной</w:t>
            </w:r>
            <w:r w:rsidR="0005382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(И. Е. Фролов</w:t>
            </w:r>
            <w:r w:rsidR="00C2439D">
              <w:rPr>
                <w:sz w:val="24"/>
                <w:szCs w:val="24"/>
              </w:rPr>
              <w:t xml:space="preserve">, А. М. Курочкин, И. Н. </w:t>
            </w:r>
            <w:proofErr w:type="gramStart"/>
            <w:r w:rsidR="00C2439D">
              <w:rPr>
                <w:sz w:val="24"/>
                <w:szCs w:val="24"/>
              </w:rPr>
              <w:t>Мозгляков</w:t>
            </w:r>
            <w:proofErr w:type="gramEnd"/>
            <w:r w:rsidR="00490060">
              <w:rPr>
                <w:sz w:val="24"/>
                <w:szCs w:val="24"/>
              </w:rPr>
              <w:t>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FE3CCF" w:rsidRPr="00617729" w:rsidRDefault="0097770B" w:rsidP="00FE3CCF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490060">
              <w:rPr>
                <w:color w:val="000000" w:themeColor="text1"/>
                <w:sz w:val="24"/>
                <w:szCs w:val="24"/>
              </w:rPr>
              <w:t>оябрь</w:t>
            </w:r>
          </w:p>
        </w:tc>
      </w:tr>
    </w:tbl>
    <w:p w:rsidR="00FE3CCF" w:rsidRDefault="00FE3CCF" w:rsidP="00FE3CCF">
      <w:pPr>
        <w:pStyle w:val="a3"/>
        <w:ind w:left="360"/>
        <w:jc w:val="both"/>
        <w:rPr>
          <w:b/>
          <w:sz w:val="32"/>
          <w:szCs w:val="32"/>
        </w:rPr>
      </w:pPr>
    </w:p>
    <w:p w:rsidR="00A125BA" w:rsidRDefault="00A125BA" w:rsidP="00FE3CCF">
      <w:pPr>
        <w:pStyle w:val="a3"/>
        <w:ind w:left="360"/>
        <w:jc w:val="both"/>
        <w:rPr>
          <w:b/>
          <w:sz w:val="32"/>
          <w:szCs w:val="32"/>
        </w:rPr>
      </w:pPr>
    </w:p>
    <w:p w:rsidR="00FE3CCF" w:rsidRDefault="00FE3CCF" w:rsidP="00FE3CCF">
      <w:pPr>
        <w:pStyle w:val="a3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 Рекламная деятельность. Связи с общественностью.</w:t>
      </w:r>
    </w:p>
    <w:p w:rsidR="00FE3CCF" w:rsidRDefault="00FE3CCF" w:rsidP="00FE3CCF">
      <w:pPr>
        <w:pStyle w:val="a3"/>
        <w:ind w:left="360"/>
        <w:jc w:val="both"/>
        <w:rPr>
          <w:b/>
          <w:sz w:val="32"/>
          <w:szCs w:val="32"/>
        </w:rPr>
      </w:pPr>
    </w:p>
    <w:p w:rsidR="00FE3CCF" w:rsidRPr="006C0529" w:rsidRDefault="00E60545" w:rsidP="009311B5">
      <w:pPr>
        <w:pStyle w:val="a3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 w:rsidR="00FE3CCF">
        <w:rPr>
          <w:sz w:val="24"/>
          <w:szCs w:val="24"/>
        </w:rPr>
        <w:t xml:space="preserve"> информационно-рекламную деятельность по привлечению детей к чтению книг и в библиотеку.</w:t>
      </w:r>
    </w:p>
    <w:p w:rsidR="00FE3CCF" w:rsidRDefault="00FE3CCF" w:rsidP="009311B5">
      <w:pPr>
        <w:pStyle w:val="a3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Распространять  красочные рекламные плакаты - объявления о предстоящих акциях и  мероприятиях библиотеки в школах, детских учреждениях и местах массового посещения.</w:t>
      </w:r>
    </w:p>
    <w:p w:rsidR="00FE3CCF" w:rsidRDefault="00FE3CCF" w:rsidP="009311B5">
      <w:pPr>
        <w:pStyle w:val="a3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Для дошкольников и школьников младших классов проводить экскурсии по библиотеке.</w:t>
      </w:r>
    </w:p>
    <w:p w:rsidR="0033502E" w:rsidRDefault="0033502E" w:rsidP="00FE3CCF">
      <w:pPr>
        <w:pStyle w:val="a3"/>
        <w:ind w:left="360"/>
        <w:jc w:val="both"/>
        <w:rPr>
          <w:sz w:val="24"/>
          <w:szCs w:val="24"/>
        </w:rPr>
      </w:pPr>
    </w:p>
    <w:tbl>
      <w:tblPr>
        <w:tblStyle w:val="a4"/>
        <w:tblW w:w="9211" w:type="dxa"/>
        <w:tblInd w:w="360" w:type="dxa"/>
        <w:tblLook w:val="04A0" w:firstRow="1" w:lastRow="0" w:firstColumn="1" w:lastColumn="0" w:noHBand="0" w:noVBand="1"/>
      </w:tblPr>
      <w:tblGrid>
        <w:gridCol w:w="7638"/>
        <w:gridCol w:w="1573"/>
      </w:tblGrid>
      <w:tr w:rsidR="00FE3CCF" w:rsidTr="00AE65CC">
        <w:trPr>
          <w:gridAfter w:val="1"/>
          <w:wAfter w:w="1573" w:type="dxa"/>
        </w:trPr>
        <w:tc>
          <w:tcPr>
            <w:tcW w:w="7638" w:type="dxa"/>
            <w:tcBorders>
              <w:top w:val="nil"/>
              <w:left w:val="nil"/>
              <w:right w:val="nil"/>
            </w:tcBorders>
          </w:tcPr>
          <w:p w:rsidR="00BF0110" w:rsidRDefault="00BF0110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924094" w:rsidRDefault="00E60545" w:rsidP="00A125B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="003A3321">
              <w:rPr>
                <w:sz w:val="24"/>
                <w:szCs w:val="24"/>
              </w:rPr>
              <w:t xml:space="preserve"> в библиотеку «</w:t>
            </w:r>
            <w:r w:rsidR="00FF2D52">
              <w:rPr>
                <w:sz w:val="24"/>
                <w:szCs w:val="24"/>
              </w:rPr>
              <w:t>Каждому человеку путь открыт в библиотеку</w:t>
            </w:r>
            <w:r w:rsidR="00182E1E">
              <w:rPr>
                <w:sz w:val="24"/>
                <w:szCs w:val="24"/>
              </w:rPr>
              <w:t>»</w:t>
            </w:r>
            <w:r w:rsidR="00924094">
              <w:rPr>
                <w:sz w:val="24"/>
                <w:szCs w:val="24"/>
              </w:rPr>
              <w:t xml:space="preserve"> (дет</w:t>
            </w:r>
            <w:proofErr w:type="gramStart"/>
            <w:r w:rsidR="00924094">
              <w:rPr>
                <w:sz w:val="24"/>
                <w:szCs w:val="24"/>
              </w:rPr>
              <w:t>.</w:t>
            </w:r>
            <w:r w:rsidR="00734AF5">
              <w:rPr>
                <w:sz w:val="24"/>
                <w:szCs w:val="24"/>
              </w:rPr>
              <w:t>с</w:t>
            </w:r>
            <w:proofErr w:type="gramEnd"/>
            <w:r w:rsidR="00924094">
              <w:rPr>
                <w:sz w:val="24"/>
                <w:szCs w:val="24"/>
              </w:rPr>
              <w:t>ад№1)</w:t>
            </w:r>
          </w:p>
          <w:p w:rsidR="00FE3CCF" w:rsidRDefault="00FE3CCF" w:rsidP="00A125B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A3321">
              <w:rPr>
                <w:sz w:val="24"/>
                <w:szCs w:val="24"/>
              </w:rPr>
              <w:t>арт</w:t>
            </w:r>
          </w:p>
        </w:tc>
      </w:tr>
      <w:tr w:rsidR="00FE3CCF" w:rsidTr="00BF0110">
        <w:tc>
          <w:tcPr>
            <w:tcW w:w="763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3CCF" w:rsidRDefault="00411D5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13ECE">
              <w:rPr>
                <w:sz w:val="24"/>
                <w:szCs w:val="24"/>
              </w:rPr>
              <w:t>кскурсия</w:t>
            </w:r>
            <w:r w:rsidR="003A3321">
              <w:rPr>
                <w:sz w:val="24"/>
                <w:szCs w:val="24"/>
              </w:rPr>
              <w:t xml:space="preserve"> в библиотеку «</w:t>
            </w:r>
            <w:r w:rsidR="00FF2D52">
              <w:rPr>
                <w:sz w:val="24"/>
                <w:szCs w:val="24"/>
              </w:rPr>
              <w:t>Мудрый дом для души</w:t>
            </w:r>
            <w:proofErr w:type="gramStart"/>
            <w:r w:rsidR="00250B3B">
              <w:rPr>
                <w:sz w:val="24"/>
                <w:szCs w:val="24"/>
              </w:rPr>
              <w:t>»</w:t>
            </w:r>
            <w:r w:rsidR="00250A24">
              <w:rPr>
                <w:sz w:val="24"/>
                <w:szCs w:val="24"/>
              </w:rPr>
              <w:t>(</w:t>
            </w:r>
            <w:proofErr w:type="gramEnd"/>
            <w:r w:rsidR="00250A24">
              <w:rPr>
                <w:sz w:val="24"/>
                <w:szCs w:val="24"/>
              </w:rPr>
              <w:t>дет.сад№2)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A3321">
              <w:rPr>
                <w:sz w:val="24"/>
                <w:szCs w:val="24"/>
              </w:rPr>
              <w:t>ай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A13ECE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="003A3321">
              <w:rPr>
                <w:sz w:val="24"/>
                <w:szCs w:val="24"/>
              </w:rPr>
              <w:t xml:space="preserve"> в библиотеку «</w:t>
            </w:r>
            <w:r w:rsidR="0090539F">
              <w:rPr>
                <w:sz w:val="24"/>
                <w:szCs w:val="24"/>
              </w:rPr>
              <w:t>Мы уже не малыши,  мы читаем от души</w:t>
            </w:r>
            <w:r w:rsidR="00924094">
              <w:rPr>
                <w:sz w:val="24"/>
                <w:szCs w:val="24"/>
              </w:rPr>
              <w:t>» (</w:t>
            </w:r>
            <w:r w:rsidR="00250A24">
              <w:rPr>
                <w:sz w:val="24"/>
                <w:szCs w:val="24"/>
              </w:rPr>
              <w:t>7</w:t>
            </w:r>
            <w:r w:rsidR="009F131C">
              <w:rPr>
                <w:sz w:val="24"/>
                <w:szCs w:val="24"/>
              </w:rPr>
              <w:t>-8</w:t>
            </w:r>
            <w:r w:rsidR="00250A24">
              <w:rPr>
                <w:sz w:val="24"/>
                <w:szCs w:val="24"/>
              </w:rPr>
              <w:t>лет)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97770B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131C">
              <w:rPr>
                <w:sz w:val="24"/>
                <w:szCs w:val="24"/>
              </w:rPr>
              <w:t>к</w:t>
            </w:r>
            <w:r w:rsidR="00182E1E">
              <w:rPr>
                <w:sz w:val="24"/>
                <w:szCs w:val="24"/>
              </w:rPr>
              <w:t>тябрь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3A3321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Благотворительная акция «Подари книгу </w:t>
            </w:r>
            <w:r w:rsidR="00D450D3">
              <w:rPr>
                <w:sz w:val="24"/>
                <w:szCs w:val="24"/>
              </w:rPr>
              <w:t xml:space="preserve">своей </w:t>
            </w:r>
            <w:r>
              <w:rPr>
                <w:sz w:val="24"/>
                <w:szCs w:val="24"/>
              </w:rPr>
              <w:t>библиотеке»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504B3" w:rsidRDefault="001B23C5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– 4 кв.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1504B3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</w:t>
            </w:r>
            <w:r w:rsidR="003A600D">
              <w:rPr>
                <w:sz w:val="24"/>
                <w:szCs w:val="24"/>
              </w:rPr>
              <w:t>т</w:t>
            </w:r>
            <w:r w:rsidR="00734AF5">
              <w:rPr>
                <w:sz w:val="24"/>
                <w:szCs w:val="24"/>
              </w:rPr>
              <w:t xml:space="preserve">крытых дверей «Делу книжному </w:t>
            </w:r>
            <w:proofErr w:type="gramStart"/>
            <w:r w:rsidR="00734AF5">
              <w:rPr>
                <w:sz w:val="24"/>
                <w:szCs w:val="24"/>
              </w:rPr>
              <w:t>верны</w:t>
            </w:r>
            <w:proofErr w:type="gramEnd"/>
            <w:r>
              <w:rPr>
                <w:sz w:val="24"/>
                <w:szCs w:val="24"/>
              </w:rPr>
              <w:t>»</w:t>
            </w:r>
            <w:r w:rsidR="00960747">
              <w:rPr>
                <w:sz w:val="24"/>
                <w:szCs w:val="24"/>
              </w:rPr>
              <w:t xml:space="preserve"> д</w:t>
            </w:r>
            <w:r w:rsidR="00734AF5">
              <w:rPr>
                <w:sz w:val="24"/>
                <w:szCs w:val="24"/>
              </w:rPr>
              <w:t>ень Общероссийских библиотек</w:t>
            </w:r>
            <w:r w:rsidR="00960747">
              <w:rPr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97770B" w:rsidP="001B23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4AF5">
              <w:rPr>
                <w:sz w:val="24"/>
                <w:szCs w:val="24"/>
              </w:rPr>
              <w:t>ай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5A1EEC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«Верните книги в библиотеку</w:t>
            </w:r>
            <w:r w:rsidR="001504B3">
              <w:rPr>
                <w:sz w:val="24"/>
                <w:szCs w:val="24"/>
              </w:rPr>
              <w:t>»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1B23C5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– 4 кв.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9F131C" w:rsidP="005A1EE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«</w:t>
            </w:r>
            <w:r w:rsidR="005A1EEC">
              <w:rPr>
                <w:sz w:val="24"/>
                <w:szCs w:val="24"/>
              </w:rPr>
              <w:t>Читаешь сам – пригласи читать друга»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1B23C5" w:rsidP="001B23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– 4 кв.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A13ECE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новой книги «</w:t>
            </w:r>
            <w:r w:rsidR="005A1EEC">
              <w:rPr>
                <w:sz w:val="24"/>
                <w:szCs w:val="24"/>
              </w:rPr>
              <w:t>А для вас</w:t>
            </w:r>
            <w:r w:rsidR="005C0E2A">
              <w:rPr>
                <w:sz w:val="24"/>
                <w:szCs w:val="24"/>
              </w:rPr>
              <w:t>,</w:t>
            </w:r>
            <w:r w:rsidR="005A1EEC">
              <w:rPr>
                <w:sz w:val="24"/>
                <w:szCs w:val="24"/>
              </w:rPr>
              <w:t xml:space="preserve"> у нас новинки</w:t>
            </w:r>
            <w:r w:rsidR="001A229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Pr="005A1EEC" w:rsidRDefault="005A1EEC" w:rsidP="005A1EEC">
            <w:pPr>
              <w:jc w:val="both"/>
              <w:rPr>
                <w:sz w:val="24"/>
                <w:szCs w:val="24"/>
              </w:rPr>
            </w:pPr>
            <w:r w:rsidRPr="005A1EEC">
              <w:rPr>
                <w:sz w:val="24"/>
                <w:szCs w:val="24"/>
              </w:rPr>
              <w:t>1 - 4 кв.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1A229C" w:rsidP="008A591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информаци</w:t>
            </w:r>
            <w:r w:rsidR="00C57F5D">
              <w:rPr>
                <w:sz w:val="24"/>
                <w:szCs w:val="24"/>
              </w:rPr>
              <w:t>и: «С интересом и вниманьем познаём мы мир журнальный</w:t>
            </w:r>
            <w:r>
              <w:rPr>
                <w:sz w:val="24"/>
                <w:szCs w:val="24"/>
              </w:rPr>
              <w:t xml:space="preserve">» </w:t>
            </w:r>
            <w:r w:rsidR="005C0E2A">
              <w:rPr>
                <w:sz w:val="24"/>
                <w:szCs w:val="24"/>
              </w:rPr>
              <w:t xml:space="preserve">(8-9 </w:t>
            </w:r>
            <w:r w:rsidR="00035BA2">
              <w:rPr>
                <w:sz w:val="24"/>
                <w:szCs w:val="24"/>
              </w:rPr>
              <w:t>лет)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644116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  <w:r w:rsidR="00D3102D">
              <w:rPr>
                <w:sz w:val="24"/>
                <w:szCs w:val="24"/>
              </w:rPr>
              <w:t xml:space="preserve"> (март)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C57F5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84242">
              <w:rPr>
                <w:sz w:val="24"/>
                <w:szCs w:val="24"/>
              </w:rPr>
              <w:t>Одною памятью мы все на свете живы</w:t>
            </w:r>
            <w:r w:rsidR="008A5912">
              <w:rPr>
                <w:sz w:val="24"/>
                <w:szCs w:val="24"/>
              </w:rPr>
              <w:t>»</w:t>
            </w:r>
            <w:r w:rsidR="005C0E2A">
              <w:rPr>
                <w:sz w:val="24"/>
                <w:szCs w:val="24"/>
              </w:rPr>
              <w:t xml:space="preserve"> ко Дню Победы(10-12 </w:t>
            </w:r>
            <w:r w:rsidR="00035BA2">
              <w:rPr>
                <w:sz w:val="24"/>
                <w:szCs w:val="24"/>
              </w:rPr>
              <w:t>лет)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D3102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116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(апрель)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644116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C0E2A">
              <w:rPr>
                <w:sz w:val="24"/>
                <w:szCs w:val="24"/>
              </w:rPr>
              <w:t xml:space="preserve">Чудеса и загадки природы» (13-15 </w:t>
            </w:r>
            <w:r w:rsidR="00035BA2">
              <w:rPr>
                <w:sz w:val="24"/>
                <w:szCs w:val="24"/>
              </w:rPr>
              <w:t>лет)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035BA2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кв.</w:t>
            </w:r>
            <w:r w:rsidR="00D3102D">
              <w:rPr>
                <w:sz w:val="24"/>
                <w:szCs w:val="24"/>
              </w:rPr>
              <w:t xml:space="preserve"> (июль)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BB781E" w:rsidRDefault="005C0E2A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«Орловские писатели – детям»</w:t>
            </w:r>
            <w:r w:rsidR="00035BA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(7-9 </w:t>
            </w:r>
            <w:r w:rsidR="0058278B">
              <w:rPr>
                <w:sz w:val="24"/>
                <w:szCs w:val="24"/>
              </w:rPr>
              <w:t>лет)</w:t>
            </w:r>
          </w:p>
          <w:p w:rsidR="00FE3CCF" w:rsidRDefault="00FE3CCF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035BA2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3102D">
              <w:rPr>
                <w:sz w:val="24"/>
                <w:szCs w:val="24"/>
              </w:rPr>
              <w:t>(</w:t>
            </w:r>
            <w:proofErr w:type="gramEnd"/>
            <w:r w:rsidR="00D3102D">
              <w:rPr>
                <w:sz w:val="24"/>
                <w:szCs w:val="24"/>
              </w:rPr>
              <w:t>ноябрь)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FE3CCF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FE3CCF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CF655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обзоры постоянно действующих тематических, юбилейных выставок.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CF655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 кв.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CF655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информационные списки вновь поступившей литературы.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CF655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 кв.</w:t>
            </w: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CF655D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 обновлять рубрики информационного стенда «Информация для читателей».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FE3CCF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3CCF" w:rsidTr="00BB781E">
        <w:tc>
          <w:tcPr>
            <w:tcW w:w="7638" w:type="dxa"/>
            <w:tcBorders>
              <w:right w:val="single" w:sz="4" w:space="0" w:color="auto"/>
            </w:tcBorders>
          </w:tcPr>
          <w:p w:rsidR="00FE3CCF" w:rsidRDefault="001B23C5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страницах местной газеты «Звезда» публиковать статьи, освещающие деятельность детской библиотеки.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E3CCF" w:rsidRDefault="001B23C5" w:rsidP="00FE3C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– 4 кв.</w:t>
            </w:r>
          </w:p>
        </w:tc>
      </w:tr>
    </w:tbl>
    <w:p w:rsidR="00FE3CCF" w:rsidRDefault="00FE3CCF" w:rsidP="00FE3CCF">
      <w:pPr>
        <w:pStyle w:val="a3"/>
        <w:ind w:left="360"/>
        <w:jc w:val="both"/>
        <w:rPr>
          <w:sz w:val="24"/>
          <w:szCs w:val="24"/>
        </w:rPr>
      </w:pPr>
    </w:p>
    <w:p w:rsidR="00FE3CCF" w:rsidRDefault="00FE3CCF" w:rsidP="00FE3CCF">
      <w:pPr>
        <w:pStyle w:val="a3"/>
        <w:ind w:left="360"/>
        <w:jc w:val="both"/>
        <w:rPr>
          <w:sz w:val="32"/>
          <w:szCs w:val="32"/>
        </w:rPr>
      </w:pPr>
    </w:p>
    <w:p w:rsidR="00FE3CCF" w:rsidRPr="00BB7C78" w:rsidRDefault="00FE3CCF" w:rsidP="00FE3CCF">
      <w:pPr>
        <w:pStyle w:val="a3"/>
        <w:ind w:left="360"/>
        <w:jc w:val="both"/>
        <w:rPr>
          <w:b/>
          <w:sz w:val="32"/>
          <w:szCs w:val="32"/>
        </w:rPr>
      </w:pPr>
      <w:r w:rsidRPr="00BB7C78">
        <w:rPr>
          <w:b/>
          <w:sz w:val="32"/>
          <w:szCs w:val="32"/>
        </w:rPr>
        <w:t>5. Формирование патриотического сознания. Краеведение.</w:t>
      </w:r>
    </w:p>
    <w:p w:rsidR="005D4056" w:rsidRDefault="00FE3CCF" w:rsidP="005D4056">
      <w:pPr>
        <w:ind w:left="360" w:firstLine="348"/>
        <w:jc w:val="both"/>
        <w:rPr>
          <w:sz w:val="24"/>
          <w:szCs w:val="24"/>
        </w:rPr>
      </w:pPr>
      <w:r w:rsidRPr="005D4056">
        <w:rPr>
          <w:sz w:val="24"/>
          <w:szCs w:val="24"/>
        </w:rPr>
        <w:t xml:space="preserve">Продолжить работу с книгами военно-патриотической тематики, знакомить с историческим прошлым нашей Родины, области, района. На примерах героизма в </w:t>
      </w:r>
      <w:r w:rsidRPr="005D4056">
        <w:rPr>
          <w:sz w:val="24"/>
          <w:szCs w:val="24"/>
        </w:rPr>
        <w:lastRenderedPageBreak/>
        <w:t>годы Великой Отечественной войны воспитывать у подростков уважение к воинской службе.</w:t>
      </w:r>
    </w:p>
    <w:p w:rsidR="00FE3CCF" w:rsidRDefault="00FE3CCF" w:rsidP="005D4056">
      <w:pPr>
        <w:ind w:left="360" w:firstLine="348"/>
        <w:jc w:val="both"/>
        <w:rPr>
          <w:sz w:val="24"/>
          <w:szCs w:val="24"/>
        </w:rPr>
      </w:pPr>
      <w:r w:rsidRPr="005D4056">
        <w:rPr>
          <w:sz w:val="24"/>
          <w:szCs w:val="24"/>
        </w:rPr>
        <w:t xml:space="preserve"> Принять участие в патриотической акции «Читаем детям о войне». Продолжить сотрудничество с музеем Боевой и Трудовой славы, с клубом «Дорогой отцов».</w:t>
      </w:r>
    </w:p>
    <w:p w:rsidR="00FE3CCF" w:rsidRDefault="00FE3CCF" w:rsidP="00FE3CCF">
      <w:pPr>
        <w:pStyle w:val="a3"/>
        <w:ind w:left="360"/>
        <w:jc w:val="both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503"/>
        <w:gridCol w:w="6"/>
        <w:gridCol w:w="1894"/>
        <w:gridCol w:w="1808"/>
      </w:tblGrid>
      <w:tr w:rsidR="00FE3CCF" w:rsidTr="00900B51">
        <w:tc>
          <w:tcPr>
            <w:tcW w:w="5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FE3CCF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FE3CCF" w:rsidRPr="00177397" w:rsidRDefault="00FE3CCF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Наименование мероприятия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FE3CCF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77397">
              <w:rPr>
                <w:b/>
                <w:sz w:val="24"/>
                <w:szCs w:val="24"/>
              </w:rPr>
              <w:t>Срок</w:t>
            </w:r>
          </w:p>
          <w:p w:rsidR="00FE3CCF" w:rsidRPr="00177397" w:rsidRDefault="00AE3C33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FE3CCF">
              <w:rPr>
                <w:b/>
                <w:sz w:val="24"/>
                <w:szCs w:val="24"/>
              </w:rPr>
              <w:t>сполнения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CF" w:rsidRDefault="00FE3CCF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Место</w:t>
            </w:r>
          </w:p>
          <w:p w:rsidR="00FE3CCF" w:rsidRDefault="00FE3CCF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проведения.</w:t>
            </w:r>
          </w:p>
          <w:p w:rsidR="00FE3CCF" w:rsidRPr="00177397" w:rsidRDefault="00FE3CCF" w:rsidP="00FE3CC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Ответственный.</w:t>
            </w:r>
          </w:p>
        </w:tc>
      </w:tr>
      <w:tr w:rsidR="00FE3CCF" w:rsidTr="00900B51">
        <w:tc>
          <w:tcPr>
            <w:tcW w:w="5503" w:type="dxa"/>
            <w:tcBorders>
              <w:right w:val="single" w:sz="4" w:space="0" w:color="auto"/>
            </w:tcBorders>
          </w:tcPr>
          <w:p w:rsidR="00FE3CCF" w:rsidRDefault="00E7150E">
            <w:r>
              <w:t>Провести Неделю пам</w:t>
            </w:r>
            <w:r w:rsidR="001D7DA5">
              <w:t>яти «</w:t>
            </w:r>
            <w:r w:rsidR="002F50F1">
              <w:t>Славной Победе посвящается</w:t>
            </w:r>
            <w:r w:rsidR="007B5C07">
              <w:t>»: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FE3CCF" w:rsidRDefault="008D1945">
            <w:r>
              <w:t>м</w:t>
            </w:r>
            <w:r w:rsidR="00880F65">
              <w:t>ай</w:t>
            </w:r>
          </w:p>
        </w:tc>
        <w:tc>
          <w:tcPr>
            <w:tcW w:w="1808" w:type="dxa"/>
          </w:tcPr>
          <w:p w:rsidR="00FE3CCF" w:rsidRDefault="00450A5A">
            <w:r>
              <w:t>г</w:t>
            </w:r>
            <w:r w:rsidR="00880F65">
              <w:t>л. библиотекарь</w:t>
            </w:r>
          </w:p>
        </w:tc>
      </w:tr>
      <w:tr w:rsidR="00FE3CCF" w:rsidTr="00900B51">
        <w:tc>
          <w:tcPr>
            <w:tcW w:w="5503" w:type="dxa"/>
            <w:tcBorders>
              <w:right w:val="single" w:sz="4" w:space="0" w:color="auto"/>
            </w:tcBorders>
          </w:tcPr>
          <w:p w:rsidR="00FE3CCF" w:rsidRDefault="00880F65">
            <w:r>
              <w:t>Выставка-</w:t>
            </w:r>
            <w:r w:rsidR="00E7150E">
              <w:t>памя</w:t>
            </w:r>
            <w:r w:rsidR="005C3115">
              <w:t>ть «Главный праздник мая</w:t>
            </w:r>
            <w:r>
              <w:t>» (10-12лет)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FE3CCF" w:rsidRDefault="00FE3CCF"/>
        </w:tc>
        <w:tc>
          <w:tcPr>
            <w:tcW w:w="1808" w:type="dxa"/>
          </w:tcPr>
          <w:p w:rsidR="00FE3CCF" w:rsidRDefault="0097770B" w:rsidP="00450A5A">
            <w:r>
              <w:t>а</w:t>
            </w:r>
            <w:r w:rsidR="00AE65CC">
              <w:t>бо</w:t>
            </w:r>
            <w:r w:rsidR="00880F65">
              <w:t>немент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D86D8C" w:rsidRDefault="00D86D8C">
            <w:r>
              <w:t>Патриотическ</w:t>
            </w:r>
            <w:r w:rsidR="00947F7A">
              <w:t xml:space="preserve">ая акция «Читаем детям </w:t>
            </w:r>
            <w:r w:rsidR="002F50F1">
              <w:t>о войне»</w:t>
            </w:r>
            <w:r w:rsidR="00947F7A">
              <w:t xml:space="preserve"> (9-10 лет)</w:t>
            </w:r>
          </w:p>
          <w:p w:rsidR="007B5C07" w:rsidRDefault="007B5C07" w:rsidP="00FE38A7">
            <w:pPr>
              <w:jc w:val="both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7B5C07"/>
        </w:tc>
        <w:tc>
          <w:tcPr>
            <w:tcW w:w="1808" w:type="dxa"/>
          </w:tcPr>
          <w:p w:rsidR="007B5C07" w:rsidRDefault="00D86D8C">
            <w:r>
              <w:t>читальный зал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D3102D">
            <w:r>
              <w:t xml:space="preserve">Час </w:t>
            </w:r>
            <w:r w:rsidR="00947F7A">
              <w:t>мужества</w:t>
            </w:r>
            <w:r>
              <w:t xml:space="preserve"> «Собаки на войне» </w:t>
            </w:r>
            <w:r w:rsidR="005C3115">
              <w:t xml:space="preserve"> (12-13 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7B5C07"/>
        </w:tc>
        <w:tc>
          <w:tcPr>
            <w:tcW w:w="1808" w:type="dxa"/>
          </w:tcPr>
          <w:p w:rsidR="007B5C07" w:rsidRDefault="00D86D8C">
            <w:r>
              <w:t>читальный зал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C2439D" w:rsidP="00FE38A7">
            <w:pPr>
              <w:jc w:val="both"/>
            </w:pPr>
            <w:r>
              <w:t>Урок памяти «Наши земляки на фронтах Великой Отечественной»</w:t>
            </w:r>
            <w:r w:rsidR="001C42B4">
              <w:t xml:space="preserve"> /</w:t>
            </w:r>
            <w:r>
              <w:t xml:space="preserve">И. Е. Фролов, А. М. Курочкин, И. Н. </w:t>
            </w:r>
            <w:proofErr w:type="gramStart"/>
            <w:r>
              <w:t>Мозгляков</w:t>
            </w:r>
            <w:proofErr w:type="gramEnd"/>
            <w:r w:rsidR="001C42B4">
              <w:t>/ (</w:t>
            </w:r>
            <w:r>
              <w:t>10-12 лет</w:t>
            </w:r>
            <w:r w:rsidR="001C42B4">
              <w:t>)</w:t>
            </w:r>
          </w:p>
          <w:p w:rsidR="00D86D8C" w:rsidRDefault="00D86D8C"/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7B5C07"/>
        </w:tc>
        <w:tc>
          <w:tcPr>
            <w:tcW w:w="1808" w:type="dxa"/>
          </w:tcPr>
          <w:p w:rsidR="007B5C07" w:rsidRDefault="00D86D8C">
            <w:r>
              <w:t>читальный зал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D04C90" w:rsidP="00FE38A7">
            <w:pPr>
              <w:jc w:val="both"/>
            </w:pPr>
            <w:r>
              <w:t>Фото-выставка</w:t>
            </w:r>
            <w:proofErr w:type="gramStart"/>
            <w:r w:rsidR="00C2439D">
              <w:t>«И</w:t>
            </w:r>
            <w:proofErr w:type="gramEnd"/>
            <w:r w:rsidR="00C2439D">
              <w:t>з  пламени Афганистана</w:t>
            </w:r>
            <w:r w:rsidR="00CB5466">
              <w:t>»</w:t>
            </w:r>
            <w:r w:rsidR="00E7150E">
              <w:t xml:space="preserve"> ко  дню</w:t>
            </w:r>
            <w:r w:rsidR="008D1945">
              <w:t>воина</w:t>
            </w:r>
            <w:r w:rsidR="00AE3C33">
              <w:t>-интернационалиста</w:t>
            </w:r>
            <w:r w:rsidR="00CB5466">
              <w:t xml:space="preserve"> (10-12лет)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8D1945">
            <w:r>
              <w:t>ф</w:t>
            </w:r>
            <w:r w:rsidR="0045006D">
              <w:t>евраль</w:t>
            </w:r>
          </w:p>
        </w:tc>
        <w:tc>
          <w:tcPr>
            <w:tcW w:w="1808" w:type="dxa"/>
          </w:tcPr>
          <w:p w:rsidR="007B5C07" w:rsidRDefault="0097770B">
            <w:r>
              <w:t>а</w:t>
            </w:r>
            <w:r w:rsidR="0001334B">
              <w:t>бонемент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AA584C" w:rsidP="001C42B4">
            <w:r>
              <w:t>Книжные выставки:</w:t>
            </w:r>
            <w:r w:rsidR="00AE3C33">
              <w:t xml:space="preserve"> «</w:t>
            </w:r>
            <w:r w:rsidR="0042203D">
              <w:t>Защитники Родины</w:t>
            </w:r>
            <w:r w:rsidR="00E7150E">
              <w:t xml:space="preserve">» </w:t>
            </w:r>
            <w:r w:rsidR="002C784D">
              <w:t xml:space="preserve"> (7-9лет)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D04C90" w:rsidP="005D4056">
            <w:r>
              <w:t>февраль</w:t>
            </w:r>
          </w:p>
        </w:tc>
        <w:tc>
          <w:tcPr>
            <w:tcW w:w="1808" w:type="dxa"/>
          </w:tcPr>
          <w:p w:rsidR="007B5C07" w:rsidRDefault="0097770B">
            <w:r>
              <w:t>а</w:t>
            </w:r>
            <w:r w:rsidR="00D04C90">
              <w:t>б</w:t>
            </w:r>
            <w:r w:rsidR="008D1945">
              <w:t>онемент</w:t>
            </w:r>
          </w:p>
        </w:tc>
      </w:tr>
      <w:tr w:rsidR="00AA584C" w:rsidTr="00900B51">
        <w:tc>
          <w:tcPr>
            <w:tcW w:w="5503" w:type="dxa"/>
            <w:tcBorders>
              <w:right w:val="single" w:sz="4" w:space="0" w:color="auto"/>
            </w:tcBorders>
          </w:tcPr>
          <w:p w:rsidR="00AA584C" w:rsidRDefault="00DC4144" w:rsidP="001C42B4">
            <w:r>
              <w:t>«Сторона родная» День России (10-12 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A584C" w:rsidRDefault="00AA584C" w:rsidP="005D4056">
            <w:r>
              <w:t xml:space="preserve"> июнь</w:t>
            </w:r>
          </w:p>
        </w:tc>
        <w:tc>
          <w:tcPr>
            <w:tcW w:w="1808" w:type="dxa"/>
          </w:tcPr>
          <w:p w:rsidR="00AA584C" w:rsidRDefault="00941957">
            <w:r>
              <w:t>абонемент</w:t>
            </w:r>
          </w:p>
        </w:tc>
      </w:tr>
      <w:tr w:rsidR="00AA584C" w:rsidTr="00900B51">
        <w:tc>
          <w:tcPr>
            <w:tcW w:w="5503" w:type="dxa"/>
            <w:tcBorders>
              <w:right w:val="single" w:sz="4" w:space="0" w:color="auto"/>
            </w:tcBorders>
          </w:tcPr>
          <w:p w:rsidR="00AA584C" w:rsidRDefault="00AA584C" w:rsidP="001C42B4">
            <w:r>
              <w:t xml:space="preserve">                        «Наш российский флаг» (7-9 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A584C" w:rsidRDefault="00AA584C" w:rsidP="005D4056">
            <w:r>
              <w:t xml:space="preserve"> август</w:t>
            </w:r>
          </w:p>
        </w:tc>
        <w:tc>
          <w:tcPr>
            <w:tcW w:w="1808" w:type="dxa"/>
          </w:tcPr>
          <w:p w:rsidR="00AA584C" w:rsidRDefault="00941957">
            <w:r>
              <w:t>а</w:t>
            </w:r>
            <w:r w:rsidR="00AA584C">
              <w:t>бонемент</w:t>
            </w:r>
          </w:p>
        </w:tc>
      </w:tr>
      <w:tr w:rsidR="00AA584C" w:rsidTr="00900B51">
        <w:tc>
          <w:tcPr>
            <w:tcW w:w="5503" w:type="dxa"/>
            <w:tcBorders>
              <w:right w:val="single" w:sz="4" w:space="0" w:color="auto"/>
            </w:tcBorders>
          </w:tcPr>
          <w:p w:rsidR="00AA584C" w:rsidRDefault="00AA584C" w:rsidP="001C42B4">
            <w:r>
              <w:t xml:space="preserve">«Бессмертен тот, кто Отечество спас» День народного единства </w:t>
            </w:r>
            <w:r w:rsidR="00DC4144">
              <w:t>(10-12 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A584C" w:rsidRDefault="00DC4144" w:rsidP="005D4056">
            <w:r>
              <w:t>ноябрь</w:t>
            </w:r>
          </w:p>
        </w:tc>
        <w:tc>
          <w:tcPr>
            <w:tcW w:w="1808" w:type="dxa"/>
          </w:tcPr>
          <w:p w:rsidR="00AA584C" w:rsidRDefault="00941957">
            <w:r>
              <w:t>а</w:t>
            </w:r>
            <w:r w:rsidR="00DC4144">
              <w:t>бонемент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1C42B4" w:rsidP="00FE38A7">
            <w:pPr>
              <w:jc w:val="both"/>
            </w:pPr>
            <w:r>
              <w:t xml:space="preserve">Военно-патриотическая </w:t>
            </w:r>
            <w:r w:rsidR="006546F5">
              <w:t>викторина</w:t>
            </w:r>
            <w:r w:rsidR="00D04C90">
              <w:t xml:space="preserve"> «</w:t>
            </w:r>
            <w:r>
              <w:t>Сыны Отечества, освободившие Россию</w:t>
            </w:r>
            <w:r w:rsidR="006546F5">
              <w:t xml:space="preserve">» </w:t>
            </w:r>
            <w:r>
              <w:t xml:space="preserve">ко Дню защитника Отечества»  (10-12 </w:t>
            </w:r>
            <w:r w:rsidR="008D1945">
              <w:t>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8D1945">
            <w:r>
              <w:t xml:space="preserve"> февраль</w:t>
            </w:r>
          </w:p>
        </w:tc>
        <w:tc>
          <w:tcPr>
            <w:tcW w:w="1808" w:type="dxa"/>
          </w:tcPr>
          <w:p w:rsidR="007B5C07" w:rsidRDefault="008D1945">
            <w:r>
              <w:t>читальный зал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1C3046" w:rsidP="001C3046">
            <w:pPr>
              <w:jc w:val="both"/>
            </w:pPr>
            <w:r>
              <w:t>Викторина «Я – гражданин России</w:t>
            </w:r>
            <w:r w:rsidR="006546F5">
              <w:t>» ко Дню России  (10-12лет)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5D4056">
            <w:r>
              <w:t>и</w:t>
            </w:r>
            <w:r w:rsidR="006546F5">
              <w:t>юнь</w:t>
            </w:r>
          </w:p>
        </w:tc>
        <w:tc>
          <w:tcPr>
            <w:tcW w:w="1808" w:type="dxa"/>
          </w:tcPr>
          <w:p w:rsidR="007B5C07" w:rsidRDefault="008D1945">
            <w:r>
              <w:t xml:space="preserve"> читальный зал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DE4FFC" w:rsidP="00FE38A7">
            <w:pPr>
              <w:jc w:val="both"/>
            </w:pPr>
            <w:r>
              <w:t>Урок мужества</w:t>
            </w:r>
            <w:r w:rsidR="001C3046">
              <w:t xml:space="preserve"> «Не угаснет свеча памяти</w:t>
            </w:r>
            <w:r w:rsidR="00AD5274">
              <w:t>» День памяти и скорби (13-15лет)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AC1634">
            <w:r>
              <w:t xml:space="preserve"> июнь</w:t>
            </w:r>
          </w:p>
        </w:tc>
        <w:tc>
          <w:tcPr>
            <w:tcW w:w="1808" w:type="dxa"/>
          </w:tcPr>
          <w:p w:rsidR="007B5C07" w:rsidRDefault="00AC1634">
            <w:r>
              <w:t xml:space="preserve">читальный зал </w:t>
            </w:r>
          </w:p>
        </w:tc>
      </w:tr>
      <w:tr w:rsidR="00AC1634" w:rsidTr="00900B51">
        <w:tc>
          <w:tcPr>
            <w:tcW w:w="5503" w:type="dxa"/>
            <w:tcBorders>
              <w:right w:val="single" w:sz="4" w:space="0" w:color="auto"/>
            </w:tcBorders>
          </w:tcPr>
          <w:p w:rsidR="00AC1634" w:rsidRDefault="0042203D" w:rsidP="00AA584C">
            <w:r>
              <w:t>Ч</w:t>
            </w:r>
            <w:r w:rsidR="00D04C90">
              <w:t xml:space="preserve">ас </w:t>
            </w:r>
            <w:r>
              <w:t>информации</w:t>
            </w:r>
            <w:proofErr w:type="gramStart"/>
            <w:r w:rsidR="00D04C90">
              <w:t>«</w:t>
            </w:r>
            <w:r w:rsidR="00AA584C">
              <w:t>В</w:t>
            </w:r>
            <w:proofErr w:type="gramEnd"/>
            <w:r w:rsidR="00AA584C">
              <w:t>еликой России – прославленный флаг» День государственного флага</w:t>
            </w:r>
            <w:r w:rsidR="00AD5274">
              <w:t xml:space="preserve"> (7-9лет)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C1634" w:rsidRDefault="00AD5274">
            <w:r>
              <w:t>ав</w:t>
            </w:r>
            <w:r w:rsidR="00482D05">
              <w:t>густ</w:t>
            </w:r>
          </w:p>
        </w:tc>
        <w:tc>
          <w:tcPr>
            <w:tcW w:w="1808" w:type="dxa"/>
          </w:tcPr>
          <w:p w:rsidR="00AC1634" w:rsidRDefault="00AC1634">
            <w:r>
              <w:t>читальный зал</w:t>
            </w:r>
          </w:p>
        </w:tc>
      </w:tr>
      <w:tr w:rsidR="007B5C07" w:rsidTr="00900B51">
        <w:tc>
          <w:tcPr>
            <w:tcW w:w="5503" w:type="dxa"/>
            <w:tcBorders>
              <w:right w:val="single" w:sz="4" w:space="0" w:color="auto"/>
            </w:tcBorders>
          </w:tcPr>
          <w:p w:rsidR="007B5C07" w:rsidRDefault="0042203D" w:rsidP="0042203D">
            <w:r>
              <w:t>Историко-познавательный ч</w:t>
            </w:r>
            <w:r w:rsidR="00DE4FFC">
              <w:t xml:space="preserve">ас  </w:t>
            </w:r>
            <w:r>
              <w:t>«Слово о подвиге Минина и Пожарского</w:t>
            </w:r>
            <w:r w:rsidR="00DE4FFC">
              <w:t xml:space="preserve">» </w:t>
            </w:r>
            <w:r w:rsidR="007B5C07">
              <w:t xml:space="preserve"> День народного единства (10-12лет)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7B5C07" w:rsidRDefault="00F654B1">
            <w:r>
              <w:t xml:space="preserve"> ноябрь</w:t>
            </w:r>
          </w:p>
        </w:tc>
        <w:tc>
          <w:tcPr>
            <w:tcW w:w="1808" w:type="dxa"/>
          </w:tcPr>
          <w:p w:rsidR="007B5C07" w:rsidRDefault="007B5C07">
            <w:r>
              <w:t>читальный зал</w:t>
            </w:r>
          </w:p>
        </w:tc>
      </w:tr>
      <w:tr w:rsidR="00AC1634" w:rsidTr="00900B51">
        <w:tc>
          <w:tcPr>
            <w:tcW w:w="5503" w:type="dxa"/>
            <w:tcBorders>
              <w:right w:val="single" w:sz="4" w:space="0" w:color="auto"/>
            </w:tcBorders>
          </w:tcPr>
          <w:p w:rsidR="006807B2" w:rsidRDefault="00216A54">
            <w:r>
              <w:t>Книжные выставки:</w:t>
            </w:r>
          </w:p>
          <w:p w:rsidR="00AC1634" w:rsidRDefault="00E70450">
            <w:r>
              <w:t xml:space="preserve">    «Кладовая солнца Михаила Пришвина» (7- 9 </w:t>
            </w:r>
            <w:r w:rsidR="001819F8">
              <w:t>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C1634" w:rsidRDefault="00E70450">
            <w:r>
              <w:t>февраль</w:t>
            </w:r>
          </w:p>
        </w:tc>
        <w:tc>
          <w:tcPr>
            <w:tcW w:w="1808" w:type="dxa"/>
          </w:tcPr>
          <w:p w:rsidR="00AC1634" w:rsidRDefault="00E70450">
            <w:r>
              <w:t xml:space="preserve"> читальный зал</w:t>
            </w:r>
          </w:p>
        </w:tc>
      </w:tr>
      <w:tr w:rsidR="00FE38A7" w:rsidTr="00900B51">
        <w:tc>
          <w:tcPr>
            <w:tcW w:w="5503" w:type="dxa"/>
            <w:tcBorders>
              <w:right w:val="single" w:sz="4" w:space="0" w:color="auto"/>
            </w:tcBorders>
          </w:tcPr>
          <w:p w:rsidR="00FE38A7" w:rsidRDefault="00E70450">
            <w:r>
              <w:t xml:space="preserve">                                      «А. В. Фролов - детям</w:t>
            </w:r>
            <w:r w:rsidR="00DC4144">
              <w:t>»</w:t>
            </w:r>
            <w:r w:rsidR="00FE38A7">
              <w:t xml:space="preserve"> (8-9лет)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FE38A7" w:rsidRDefault="00FE38A7">
            <w:r>
              <w:t>февраль</w:t>
            </w:r>
          </w:p>
        </w:tc>
        <w:tc>
          <w:tcPr>
            <w:tcW w:w="1808" w:type="dxa"/>
          </w:tcPr>
          <w:p w:rsidR="00FE38A7" w:rsidRDefault="00941957">
            <w:r>
              <w:t>а</w:t>
            </w:r>
            <w:r w:rsidR="00FE38A7">
              <w:t>бонемент</w:t>
            </w:r>
          </w:p>
        </w:tc>
      </w:tr>
      <w:tr w:rsidR="00EF37E9" w:rsidTr="00900B51">
        <w:tc>
          <w:tcPr>
            <w:tcW w:w="5503" w:type="dxa"/>
            <w:tcBorders>
              <w:right w:val="single" w:sz="4" w:space="0" w:color="auto"/>
            </w:tcBorders>
          </w:tcPr>
          <w:p w:rsidR="00EF37E9" w:rsidRDefault="001819F8" w:rsidP="00216A54">
            <w:r>
              <w:t>«</w:t>
            </w:r>
            <w:r w:rsidR="00E70450">
              <w:t>Удивительный мир И. А. Бунина</w:t>
            </w:r>
            <w:r w:rsidR="009311B5">
              <w:t>»(13-15лет)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EF37E9" w:rsidRDefault="00E70450">
            <w:r>
              <w:t>октябрь</w:t>
            </w:r>
          </w:p>
        </w:tc>
        <w:tc>
          <w:tcPr>
            <w:tcW w:w="1808" w:type="dxa"/>
          </w:tcPr>
          <w:p w:rsidR="00EF37E9" w:rsidRDefault="00941957">
            <w:r>
              <w:t>а</w:t>
            </w:r>
            <w:r w:rsidR="00F4638D">
              <w:t>бонемент</w:t>
            </w:r>
          </w:p>
        </w:tc>
      </w:tr>
      <w:tr w:rsidR="00E70450" w:rsidTr="00900B51">
        <w:tc>
          <w:tcPr>
            <w:tcW w:w="5503" w:type="dxa"/>
            <w:tcBorders>
              <w:right w:val="single" w:sz="4" w:space="0" w:color="auto"/>
            </w:tcBorders>
          </w:tcPr>
          <w:p w:rsidR="00E70450" w:rsidRDefault="00E70450" w:rsidP="00216A54">
            <w:r>
              <w:t>«Афанасий Фет – чародей природы» (10-12 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E70450" w:rsidRDefault="00E70450">
            <w:r>
              <w:t xml:space="preserve">  декабрь</w:t>
            </w:r>
          </w:p>
        </w:tc>
        <w:tc>
          <w:tcPr>
            <w:tcW w:w="1808" w:type="dxa"/>
          </w:tcPr>
          <w:p w:rsidR="00E70450" w:rsidRDefault="00E70450">
            <w:r>
              <w:t>читальный зал</w:t>
            </w:r>
          </w:p>
        </w:tc>
      </w:tr>
      <w:tr w:rsidR="00F4638D" w:rsidTr="00900B51">
        <w:tc>
          <w:tcPr>
            <w:tcW w:w="5503" w:type="dxa"/>
            <w:tcBorders>
              <w:right w:val="single" w:sz="4" w:space="0" w:color="auto"/>
            </w:tcBorders>
          </w:tcPr>
          <w:p w:rsidR="00F4638D" w:rsidRDefault="001819F8" w:rsidP="00FE38A7">
            <w:pPr>
              <w:jc w:val="both"/>
            </w:pPr>
            <w:r>
              <w:t>Межрегиональная Акция по продвижению чтения «Почитаем вместе книги М</w:t>
            </w:r>
            <w:r w:rsidR="00D3102D">
              <w:t xml:space="preserve">. </w:t>
            </w:r>
            <w:r>
              <w:t>М.</w:t>
            </w:r>
            <w:r w:rsidR="00C90993">
              <w:t xml:space="preserve">Пришвина о природе России» </w:t>
            </w:r>
          </w:p>
          <w:p w:rsidR="00C90993" w:rsidRDefault="00DC4144" w:rsidP="00DC4144">
            <w:pPr>
              <w:jc w:val="both"/>
            </w:pPr>
            <w:r>
              <w:t>Литературный п</w:t>
            </w:r>
            <w:r w:rsidR="00291E65">
              <w:t>раздник «В лесном краю</w:t>
            </w:r>
            <w:r>
              <w:t xml:space="preserve"> с Михаилом Пришвиным</w:t>
            </w:r>
            <w:r w:rsidR="00C90993">
              <w:t>» (8-9лет)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F4638D" w:rsidRDefault="00C90993">
            <w:r>
              <w:t>февраль</w:t>
            </w:r>
          </w:p>
        </w:tc>
        <w:tc>
          <w:tcPr>
            <w:tcW w:w="1808" w:type="dxa"/>
          </w:tcPr>
          <w:p w:rsidR="00F4638D" w:rsidRDefault="00F4638D">
            <w:r>
              <w:t>читальный зал</w:t>
            </w:r>
          </w:p>
        </w:tc>
      </w:tr>
      <w:tr w:rsidR="00F4638D" w:rsidTr="00900B51">
        <w:tc>
          <w:tcPr>
            <w:tcW w:w="5503" w:type="dxa"/>
            <w:tcBorders>
              <w:right w:val="single" w:sz="4" w:space="0" w:color="auto"/>
            </w:tcBorders>
          </w:tcPr>
          <w:p w:rsidR="00F4638D" w:rsidRDefault="00291E65" w:rsidP="00FE38A7">
            <w:pPr>
              <w:jc w:val="both"/>
            </w:pPr>
            <w:r>
              <w:lastRenderedPageBreak/>
              <w:t>Беседа «Лев Овалов</w:t>
            </w:r>
            <w:r w:rsidR="009C5A2A">
              <w:t xml:space="preserve"> – наш земляк</w:t>
            </w:r>
            <w:r>
              <w:t xml:space="preserve">» (10-12 лет)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A0F42" w:rsidRDefault="00947F7A">
            <w:r>
              <w:t>а</w:t>
            </w:r>
            <w:r w:rsidR="00291E65">
              <w:t xml:space="preserve">вгуст </w:t>
            </w:r>
          </w:p>
        </w:tc>
        <w:tc>
          <w:tcPr>
            <w:tcW w:w="1808" w:type="dxa"/>
          </w:tcPr>
          <w:p w:rsidR="00F4638D" w:rsidRDefault="00941957">
            <w:r>
              <w:t>а</w:t>
            </w:r>
            <w:r w:rsidR="0001334B">
              <w:t>бонемент</w:t>
            </w:r>
          </w:p>
        </w:tc>
      </w:tr>
      <w:tr w:rsidR="00F4638D" w:rsidTr="00900B51">
        <w:tc>
          <w:tcPr>
            <w:tcW w:w="5503" w:type="dxa"/>
            <w:tcBorders>
              <w:right w:val="single" w:sz="4" w:space="0" w:color="auto"/>
            </w:tcBorders>
          </w:tcPr>
          <w:p w:rsidR="00F4638D" w:rsidRDefault="00291E65" w:rsidP="00FE38A7">
            <w:pPr>
              <w:jc w:val="both"/>
            </w:pPr>
            <w:r>
              <w:t>Литературное путешествие «Времена года в поэзии Ивана Бунина» (7-9 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F4638D" w:rsidRDefault="00947F7A">
            <w:r>
              <w:t>октябрь</w:t>
            </w:r>
          </w:p>
        </w:tc>
        <w:tc>
          <w:tcPr>
            <w:tcW w:w="1808" w:type="dxa"/>
          </w:tcPr>
          <w:p w:rsidR="00F4638D" w:rsidRDefault="00947F7A">
            <w:r>
              <w:t>читальный зал</w:t>
            </w:r>
          </w:p>
        </w:tc>
      </w:tr>
      <w:tr w:rsidR="00F012A3" w:rsidTr="00900B51">
        <w:tc>
          <w:tcPr>
            <w:tcW w:w="5503" w:type="dxa"/>
            <w:tcBorders>
              <w:right w:val="single" w:sz="4" w:space="0" w:color="auto"/>
            </w:tcBorders>
          </w:tcPr>
          <w:p w:rsidR="00F012A3" w:rsidRDefault="00947F7A" w:rsidP="00FE38A7">
            <w:pPr>
              <w:jc w:val="both"/>
            </w:pPr>
            <w:r>
              <w:t>Литературный вечер «Улыбка красоты в поэзии Афанасия Фета</w:t>
            </w:r>
            <w:r w:rsidR="009311B5">
              <w:t>» (7-9лет)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F012A3" w:rsidRDefault="009311B5">
            <w:r>
              <w:t>декабрь</w:t>
            </w:r>
          </w:p>
        </w:tc>
        <w:tc>
          <w:tcPr>
            <w:tcW w:w="1808" w:type="dxa"/>
          </w:tcPr>
          <w:p w:rsidR="00F012A3" w:rsidRDefault="00941957">
            <w:r>
              <w:t>а</w:t>
            </w:r>
            <w:r w:rsidR="00F012A3">
              <w:t>бонемент</w:t>
            </w:r>
          </w:p>
        </w:tc>
      </w:tr>
    </w:tbl>
    <w:p w:rsidR="008B3C4E" w:rsidRDefault="008B3C4E"/>
    <w:p w:rsidR="00875020" w:rsidRDefault="00875020" w:rsidP="00BF0110">
      <w:pPr>
        <w:spacing w:after="0" w:line="240" w:lineRule="auto"/>
        <w:jc w:val="both"/>
        <w:rPr>
          <w:b/>
          <w:sz w:val="32"/>
          <w:szCs w:val="32"/>
        </w:rPr>
      </w:pPr>
      <w:r w:rsidRPr="00BB7C78">
        <w:rPr>
          <w:b/>
          <w:sz w:val="32"/>
          <w:szCs w:val="32"/>
        </w:rPr>
        <w:t>6. Формирование гражданской культуры.</w:t>
      </w:r>
      <w:r>
        <w:rPr>
          <w:b/>
          <w:sz w:val="32"/>
          <w:szCs w:val="32"/>
        </w:rPr>
        <w:t xml:space="preserve"> Нравственно-правовое </w:t>
      </w:r>
    </w:p>
    <w:p w:rsidR="00875020" w:rsidRDefault="00875020" w:rsidP="00BF0110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воспитание.</w:t>
      </w:r>
    </w:p>
    <w:p w:rsidR="00875020" w:rsidRDefault="00875020" w:rsidP="00D04C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у детей и подростков потребность в знании своих прав и обязанностей, </w:t>
      </w:r>
      <w:r w:rsidR="002B3D79">
        <w:rPr>
          <w:sz w:val="24"/>
          <w:szCs w:val="24"/>
        </w:rPr>
        <w:t>р</w:t>
      </w:r>
      <w:r>
        <w:rPr>
          <w:sz w:val="24"/>
          <w:szCs w:val="24"/>
        </w:rPr>
        <w:t>азвивать чувство гражданского долга и ответственности за настоящее и будущее своей страны. В доступной форме знакомить читателей со статьями Конвенц</w:t>
      </w:r>
      <w:proofErr w:type="gramStart"/>
      <w:r>
        <w:rPr>
          <w:sz w:val="24"/>
          <w:szCs w:val="24"/>
        </w:rPr>
        <w:t>ии ОО</w:t>
      </w:r>
      <w:proofErr w:type="gramEnd"/>
      <w:r>
        <w:rPr>
          <w:sz w:val="24"/>
          <w:szCs w:val="24"/>
        </w:rPr>
        <w:t>Н «О правах ребенка».</w:t>
      </w:r>
    </w:p>
    <w:tbl>
      <w:tblPr>
        <w:tblStyle w:val="a4"/>
        <w:tblpPr w:leftFromText="180" w:rightFromText="180" w:vertAnchor="text" w:tblpXSpec="righ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6180"/>
        <w:gridCol w:w="1500"/>
        <w:gridCol w:w="1891"/>
      </w:tblGrid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623613" w:rsidRDefault="00875020" w:rsidP="005B72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Наименование мероприятия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5B72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875020" w:rsidRPr="00623613" w:rsidRDefault="00875020" w:rsidP="005B72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5B72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875020" w:rsidRDefault="00875020" w:rsidP="005B72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проведения.</w:t>
            </w:r>
          </w:p>
          <w:p w:rsidR="00875020" w:rsidRPr="00623613" w:rsidRDefault="00875020" w:rsidP="005B72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7E50E7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</w:t>
            </w:r>
            <w:r w:rsidR="00CB5C11">
              <w:rPr>
                <w:sz w:val="24"/>
                <w:szCs w:val="24"/>
              </w:rPr>
              <w:t>ные выставки: «Твои права, ребёнок</w:t>
            </w:r>
            <w:r>
              <w:rPr>
                <w:sz w:val="24"/>
                <w:szCs w:val="24"/>
              </w:rPr>
              <w:t>» (7-9лет)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22EE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2AE4">
              <w:rPr>
                <w:sz w:val="24"/>
                <w:szCs w:val="24"/>
              </w:rPr>
              <w:t>прель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2AE4">
              <w:rPr>
                <w:sz w:val="24"/>
                <w:szCs w:val="24"/>
              </w:rPr>
              <w:t>бонемент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350014" w:rsidP="00D04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«Главный  закон страны» </w:t>
            </w:r>
            <w:r w:rsidR="00CB5C11">
              <w:rPr>
                <w:sz w:val="24"/>
                <w:szCs w:val="24"/>
              </w:rPr>
              <w:t>День Конституции</w:t>
            </w:r>
            <w:r>
              <w:rPr>
                <w:sz w:val="24"/>
                <w:szCs w:val="24"/>
              </w:rPr>
              <w:t xml:space="preserve">(10-12 </w:t>
            </w:r>
            <w:r w:rsidR="009B2AE4">
              <w:rPr>
                <w:sz w:val="24"/>
                <w:szCs w:val="24"/>
              </w:rPr>
              <w:t>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22EE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B2AE4">
              <w:rPr>
                <w:sz w:val="24"/>
                <w:szCs w:val="24"/>
              </w:rPr>
              <w:t>екабрь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50014">
              <w:rPr>
                <w:sz w:val="24"/>
                <w:szCs w:val="24"/>
              </w:rPr>
              <w:t>бонемент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2822A5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беседа «Дети знать должны всегда – есть у них свои права</w:t>
            </w:r>
            <w:r w:rsidR="00495DF7">
              <w:rPr>
                <w:sz w:val="24"/>
                <w:szCs w:val="24"/>
              </w:rPr>
              <w:t>» (9-10лет)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495DF7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апрель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B2AE4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495DF7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  <w:r w:rsidR="004215FA">
              <w:rPr>
                <w:sz w:val="24"/>
                <w:szCs w:val="24"/>
              </w:rPr>
              <w:t xml:space="preserve"> информации «</w:t>
            </w:r>
            <w:r w:rsidR="002822A5">
              <w:rPr>
                <w:sz w:val="24"/>
                <w:szCs w:val="24"/>
              </w:rPr>
              <w:t>Я – ребёнок, я - человек</w:t>
            </w:r>
            <w:r>
              <w:rPr>
                <w:sz w:val="24"/>
                <w:szCs w:val="24"/>
              </w:rPr>
              <w:t>» (10-12лет)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495DF7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B2AE4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FA6B36" w:rsidP="00350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="00350014">
              <w:rPr>
                <w:sz w:val="24"/>
                <w:szCs w:val="24"/>
              </w:rPr>
              <w:t xml:space="preserve"> «Днём 8-Марта открывается весна</w:t>
            </w:r>
            <w:r w:rsidR="00681A0D">
              <w:rPr>
                <w:sz w:val="24"/>
                <w:szCs w:val="24"/>
              </w:rPr>
              <w:t xml:space="preserve">» </w:t>
            </w:r>
            <w:r w:rsidR="002B3D79">
              <w:rPr>
                <w:sz w:val="24"/>
                <w:szCs w:val="24"/>
              </w:rPr>
              <w:t>(7-9лет)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22EE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50133">
              <w:rPr>
                <w:sz w:val="24"/>
                <w:szCs w:val="24"/>
              </w:rPr>
              <w:t>арт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681A0D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350014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 нравственности «Через книгу к миру и согласию» </w:t>
            </w:r>
            <w:r w:rsidR="004215FA">
              <w:rPr>
                <w:sz w:val="24"/>
                <w:szCs w:val="24"/>
              </w:rPr>
              <w:t>День толерантности</w:t>
            </w:r>
            <w:r w:rsidR="00681A0D">
              <w:rPr>
                <w:sz w:val="24"/>
                <w:szCs w:val="24"/>
              </w:rPr>
              <w:t xml:space="preserve"> (10-12лет)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22EE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215FA">
              <w:rPr>
                <w:sz w:val="24"/>
                <w:szCs w:val="24"/>
              </w:rPr>
              <w:t>оябрь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4215FA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5150AE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</w:t>
            </w:r>
            <w:r w:rsidR="002822A5">
              <w:rPr>
                <w:sz w:val="24"/>
                <w:szCs w:val="24"/>
              </w:rPr>
              <w:t>Тепло маминого сердца»</w:t>
            </w:r>
            <w:r w:rsidR="00E50133">
              <w:rPr>
                <w:sz w:val="24"/>
                <w:szCs w:val="24"/>
              </w:rPr>
              <w:t xml:space="preserve"> День матери (13-15лет)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22EE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0133">
              <w:rPr>
                <w:sz w:val="24"/>
                <w:szCs w:val="24"/>
              </w:rPr>
              <w:t>оябрь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E5013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абонемент,</w:t>
            </w:r>
          </w:p>
          <w:p w:rsidR="00E50133" w:rsidRDefault="00E50133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350014" w:rsidTr="00EE4FD3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14" w:rsidRDefault="0015363C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Беседа-в</w:t>
            </w:r>
            <w:r w:rsidR="00350014">
              <w:rPr>
                <w:sz w:val="24"/>
                <w:szCs w:val="24"/>
              </w:rPr>
              <w:t>икторина «Конституция – закон, по нему мы все живём» (10-12 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14" w:rsidRDefault="00350014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014" w:rsidRDefault="00350014" w:rsidP="005B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A379DC" w:rsidTr="00EE4FD3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DC" w:rsidRDefault="00A379DC" w:rsidP="005B72D9">
            <w:pPr>
              <w:jc w:val="both"/>
              <w:rPr>
                <w:sz w:val="24"/>
                <w:szCs w:val="24"/>
              </w:rPr>
            </w:pPr>
          </w:p>
        </w:tc>
      </w:tr>
    </w:tbl>
    <w:p w:rsidR="00744660" w:rsidRDefault="00875020" w:rsidP="00875020">
      <w:pPr>
        <w:tabs>
          <w:tab w:val="left" w:pos="7800"/>
        </w:tabs>
        <w:jc w:val="both"/>
        <w:rPr>
          <w:b/>
          <w:sz w:val="32"/>
          <w:szCs w:val="32"/>
        </w:rPr>
      </w:pPr>
      <w:r w:rsidRPr="00BB7C78">
        <w:rPr>
          <w:b/>
          <w:sz w:val="32"/>
          <w:szCs w:val="32"/>
        </w:rPr>
        <w:t xml:space="preserve">7.  </w:t>
      </w:r>
      <w:r w:rsidR="00D04C90">
        <w:rPr>
          <w:b/>
          <w:sz w:val="32"/>
          <w:szCs w:val="32"/>
        </w:rPr>
        <w:t>Духовно-нравственное воспитание.</w:t>
      </w:r>
    </w:p>
    <w:p w:rsidR="00875020" w:rsidRPr="00D04C90" w:rsidRDefault="00D93CDC" w:rsidP="00875020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В настоящее время особое значение приобретает духовно-нравственное воспитание подрастающего поколения. Нравственное развитие в человеке связано с его духовным развитием. Необходимо развивать такие качества, как толерантность, </w:t>
      </w:r>
      <w:proofErr w:type="spellStart"/>
      <w:r>
        <w:rPr>
          <w:sz w:val="24"/>
          <w:szCs w:val="24"/>
        </w:rPr>
        <w:t>коммуникативность</w:t>
      </w:r>
      <w:proofErr w:type="spellEnd"/>
      <w:r>
        <w:rPr>
          <w:sz w:val="24"/>
          <w:szCs w:val="24"/>
        </w:rPr>
        <w:t xml:space="preserve">, моральную чистоту </w:t>
      </w:r>
      <w:r w:rsidR="004A670B">
        <w:rPr>
          <w:sz w:val="24"/>
          <w:szCs w:val="24"/>
        </w:rPr>
        <w:t>посредством чтения высокохудожественной литературы.</w:t>
      </w:r>
    </w:p>
    <w:tbl>
      <w:tblPr>
        <w:tblStyle w:val="a4"/>
        <w:tblW w:w="9717" w:type="dxa"/>
        <w:tblLook w:val="04A0" w:firstRow="1" w:lastRow="0" w:firstColumn="1" w:lastColumn="0" w:noHBand="0" w:noVBand="1"/>
      </w:tblPr>
      <w:tblGrid>
        <w:gridCol w:w="6165"/>
        <w:gridCol w:w="1661"/>
        <w:gridCol w:w="1891"/>
      </w:tblGrid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исполнения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проведения.</w:t>
            </w:r>
          </w:p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875020" w:rsidRDefault="00BD580F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Книжные</w:t>
            </w:r>
            <w:r w:rsidR="00450A5A">
              <w:rPr>
                <w:sz w:val="24"/>
                <w:szCs w:val="24"/>
              </w:rPr>
              <w:t xml:space="preserve"> выставки</w:t>
            </w:r>
            <w:r>
              <w:rPr>
                <w:sz w:val="24"/>
                <w:szCs w:val="24"/>
              </w:rPr>
              <w:t>:</w:t>
            </w:r>
            <w:r w:rsidR="00111649">
              <w:rPr>
                <w:sz w:val="24"/>
                <w:szCs w:val="24"/>
              </w:rPr>
              <w:t xml:space="preserve"> «Чудный праздник Рождества» </w:t>
            </w:r>
            <w:r w:rsidR="00FD56EA">
              <w:rPr>
                <w:sz w:val="24"/>
                <w:szCs w:val="24"/>
              </w:rPr>
              <w:t xml:space="preserve">   (10-12лет)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FD56EA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январь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42DDA">
              <w:rPr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875020" w:rsidRDefault="004A670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11649">
              <w:rPr>
                <w:sz w:val="24"/>
                <w:szCs w:val="24"/>
              </w:rPr>
              <w:t>Первоучители добра и просвещения</w:t>
            </w:r>
            <w:r w:rsidR="00BD580F">
              <w:rPr>
                <w:sz w:val="24"/>
                <w:szCs w:val="24"/>
              </w:rPr>
              <w:t xml:space="preserve">» </w:t>
            </w:r>
            <w:r w:rsidR="00C76AA5">
              <w:rPr>
                <w:sz w:val="24"/>
                <w:szCs w:val="24"/>
              </w:rPr>
              <w:t>к</w:t>
            </w:r>
            <w:r w:rsidR="00C557EB">
              <w:rPr>
                <w:sz w:val="24"/>
                <w:szCs w:val="24"/>
              </w:rPr>
              <w:t>о</w:t>
            </w:r>
            <w:r w:rsidR="00C76AA5">
              <w:rPr>
                <w:sz w:val="24"/>
                <w:szCs w:val="24"/>
              </w:rPr>
              <w:t xml:space="preserve"> Дню славянской письменности и культуры (13-15лет)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C557EB" w:rsidP="00450A5A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D580F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42DDA">
              <w:rPr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276E81" w:rsidRDefault="00111649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«Светлое Христово Воскресенье</w:t>
            </w:r>
            <w:r w:rsidR="00C557EB">
              <w:rPr>
                <w:sz w:val="24"/>
                <w:szCs w:val="24"/>
              </w:rPr>
              <w:t>»</w:t>
            </w:r>
            <w:r w:rsidR="00276E81">
              <w:rPr>
                <w:sz w:val="24"/>
                <w:szCs w:val="24"/>
              </w:rPr>
              <w:t xml:space="preserve"> о Пасхе</w:t>
            </w:r>
            <w:r w:rsidR="00C557EB">
              <w:rPr>
                <w:sz w:val="24"/>
                <w:szCs w:val="24"/>
              </w:rPr>
              <w:t xml:space="preserve"> (10-12лет)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B5315D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5315D">
              <w:rPr>
                <w:sz w:val="24"/>
                <w:szCs w:val="24"/>
              </w:rPr>
              <w:t>бонемент</w:t>
            </w:r>
          </w:p>
        </w:tc>
      </w:tr>
      <w:tr w:rsidR="00111649" w:rsidTr="00A379DC">
        <w:tc>
          <w:tcPr>
            <w:tcW w:w="6165" w:type="dxa"/>
            <w:tcBorders>
              <w:right w:val="single" w:sz="4" w:space="0" w:color="auto"/>
            </w:tcBorders>
          </w:tcPr>
          <w:p w:rsidR="00111649" w:rsidRDefault="00111649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«Золотые страницы о любви»</w:t>
            </w:r>
            <w:r w:rsidR="00AA040B">
              <w:rPr>
                <w:sz w:val="24"/>
                <w:szCs w:val="24"/>
              </w:rPr>
              <w:t xml:space="preserve"> день семьи, любви и верности (13-15 лет)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111649" w:rsidRDefault="00111649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111649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11649">
              <w:rPr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875020" w:rsidRDefault="00C557E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</w:t>
            </w:r>
            <w:r w:rsidR="000B39B5">
              <w:rPr>
                <w:sz w:val="24"/>
                <w:szCs w:val="24"/>
              </w:rPr>
              <w:t>ие чтения книги «Фейерверк под Рождество»</w:t>
            </w:r>
            <w:r w:rsidR="00742D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7-9лет</w:t>
            </w:r>
            <w:r w:rsidR="00742DDA">
              <w:rPr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C557E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75020" w:rsidRDefault="00C557E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875020" w:rsidRDefault="00C557E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виктор</w:t>
            </w:r>
            <w:r w:rsidR="00AA040B">
              <w:rPr>
                <w:sz w:val="24"/>
                <w:szCs w:val="24"/>
              </w:rPr>
              <w:t>ина «Рождества святая ночь</w:t>
            </w:r>
            <w:r>
              <w:rPr>
                <w:sz w:val="24"/>
                <w:szCs w:val="24"/>
              </w:rPr>
              <w:t>» (10-12лет)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742DDA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75020" w:rsidRDefault="00C55F0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AA040B">
              <w:rPr>
                <w:sz w:val="24"/>
                <w:szCs w:val="24"/>
              </w:rPr>
              <w:t>итальный зал</w:t>
            </w:r>
          </w:p>
        </w:tc>
      </w:tr>
      <w:tr w:rsidR="00875020" w:rsidTr="00A379DC">
        <w:tc>
          <w:tcPr>
            <w:tcW w:w="6165" w:type="dxa"/>
            <w:tcBorders>
              <w:right w:val="single" w:sz="4" w:space="0" w:color="auto"/>
            </w:tcBorders>
          </w:tcPr>
          <w:p w:rsidR="00875020" w:rsidRDefault="00E54F8C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«Святые подвижники</w:t>
            </w:r>
            <w:r w:rsidR="000B39B5">
              <w:rPr>
                <w:sz w:val="24"/>
                <w:szCs w:val="24"/>
              </w:rPr>
              <w:t xml:space="preserve"> Руси» День славянской письменности и культуры (10-12</w:t>
            </w:r>
            <w:r w:rsidR="00742DDA">
              <w:rPr>
                <w:sz w:val="24"/>
                <w:szCs w:val="24"/>
              </w:rPr>
              <w:t>лет)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75020" w:rsidRDefault="000B39B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май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75020" w:rsidRDefault="00276E81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sz w:val="24"/>
          <w:szCs w:val="24"/>
        </w:rPr>
      </w:pPr>
    </w:p>
    <w:p w:rsidR="00875020" w:rsidRPr="00BB7C78" w:rsidRDefault="00875020" w:rsidP="00875020">
      <w:pPr>
        <w:tabs>
          <w:tab w:val="left" w:pos="7800"/>
        </w:tabs>
        <w:jc w:val="both"/>
        <w:rPr>
          <w:b/>
          <w:sz w:val="32"/>
          <w:szCs w:val="32"/>
        </w:rPr>
      </w:pPr>
      <w:r w:rsidRPr="00BB7C78">
        <w:rPr>
          <w:b/>
          <w:sz w:val="32"/>
          <w:szCs w:val="32"/>
        </w:rPr>
        <w:t>8. Работа с особыми группами пользователей.</w:t>
      </w:r>
    </w:p>
    <w:p w:rsidR="00875020" w:rsidRDefault="00875020" w:rsidP="00875020">
      <w:pPr>
        <w:tabs>
          <w:tab w:val="left" w:pos="7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Посетить семьи, где есть дети-инвалиды, выяснить читательские предпочтения. Приносить книги по мере необходимости, по звонку. Проводить индивидуальную работу с детьми 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1"/>
        <w:gridCol w:w="1656"/>
        <w:gridCol w:w="1924"/>
      </w:tblGrid>
      <w:tr w:rsidR="00875020" w:rsidTr="00C815B0">
        <w:tc>
          <w:tcPr>
            <w:tcW w:w="6117" w:type="dxa"/>
            <w:tcBorders>
              <w:right w:val="single" w:sz="4" w:space="0" w:color="auto"/>
            </w:tcBorders>
          </w:tcPr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проведения.</w:t>
            </w:r>
          </w:p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75020" w:rsidTr="00C815B0">
        <w:tc>
          <w:tcPr>
            <w:tcW w:w="6117" w:type="dxa"/>
            <w:tcBorders>
              <w:right w:val="single" w:sz="4" w:space="0" w:color="auto"/>
            </w:tcBorders>
          </w:tcPr>
          <w:p w:rsidR="00875020" w:rsidRDefault="002E0D48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</w:t>
            </w:r>
            <w:r w:rsidR="001C1A90">
              <w:rPr>
                <w:sz w:val="24"/>
                <w:szCs w:val="24"/>
              </w:rPr>
              <w:t>По рассказам и сказкам</w:t>
            </w:r>
            <w:r w:rsidR="0072653C">
              <w:rPr>
                <w:sz w:val="24"/>
                <w:szCs w:val="24"/>
              </w:rPr>
              <w:t xml:space="preserve"> М.М.Пришвин</w:t>
            </w:r>
            <w:r w:rsidR="001C1A90">
              <w:rPr>
                <w:sz w:val="24"/>
                <w:szCs w:val="24"/>
              </w:rPr>
              <w:t>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DF22C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C815B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иблиотекарь</w:t>
            </w:r>
          </w:p>
        </w:tc>
      </w:tr>
      <w:tr w:rsidR="00875020" w:rsidTr="00C815B0">
        <w:tc>
          <w:tcPr>
            <w:tcW w:w="6117" w:type="dxa"/>
            <w:tcBorders>
              <w:right w:val="single" w:sz="4" w:space="0" w:color="auto"/>
            </w:tcBorders>
          </w:tcPr>
          <w:p w:rsidR="00875020" w:rsidRDefault="002E0D48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 «Путешествие по сказкам Г. Андерсена</w:t>
            </w:r>
            <w:r w:rsidR="00C815B0">
              <w:rPr>
                <w:sz w:val="24"/>
                <w:szCs w:val="24"/>
              </w:rPr>
              <w:t>»</w:t>
            </w:r>
            <w:r w:rsidR="00DF22C7">
              <w:rPr>
                <w:sz w:val="24"/>
                <w:szCs w:val="24"/>
              </w:rPr>
              <w:t>Г. Х. Андерсен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DF22C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</w:tr>
      <w:tr w:rsidR="00875020" w:rsidTr="00C815B0">
        <w:tc>
          <w:tcPr>
            <w:tcW w:w="6117" w:type="dxa"/>
            <w:tcBorders>
              <w:right w:val="single" w:sz="4" w:space="0" w:color="auto"/>
            </w:tcBorders>
          </w:tcPr>
          <w:p w:rsidR="00875020" w:rsidRDefault="001C1A90" w:rsidP="001C1A90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2301E">
              <w:rPr>
                <w:sz w:val="24"/>
                <w:szCs w:val="24"/>
              </w:rPr>
              <w:t>икторина «Священная война в</w:t>
            </w:r>
            <w:r w:rsidR="00DF22C7">
              <w:rPr>
                <w:sz w:val="24"/>
                <w:szCs w:val="24"/>
              </w:rPr>
              <w:t>ел</w:t>
            </w:r>
            <w:r w:rsidR="00C2301E">
              <w:rPr>
                <w:sz w:val="24"/>
                <w:szCs w:val="24"/>
              </w:rPr>
              <w:t>икого народа  о Великой Отечественной</w:t>
            </w:r>
            <w:r w:rsidR="00DF22C7">
              <w:rPr>
                <w:sz w:val="24"/>
                <w:szCs w:val="24"/>
              </w:rPr>
              <w:t xml:space="preserve"> войне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C815B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</w:tr>
      <w:tr w:rsidR="00875020" w:rsidTr="00C815B0">
        <w:tc>
          <w:tcPr>
            <w:tcW w:w="6117" w:type="dxa"/>
            <w:tcBorders>
              <w:right w:val="single" w:sz="4" w:space="0" w:color="auto"/>
            </w:tcBorders>
          </w:tcPr>
          <w:p w:rsidR="00875020" w:rsidRDefault="00C2301E" w:rsidP="002E0D48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Игра-викторина «Сказочная страна </w:t>
            </w:r>
            <w:proofErr w:type="spellStart"/>
            <w:r>
              <w:rPr>
                <w:sz w:val="24"/>
                <w:szCs w:val="24"/>
              </w:rPr>
              <w:t>Джан</w:t>
            </w:r>
            <w:r w:rsidR="0094195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иРодари</w:t>
            </w:r>
            <w:proofErr w:type="spellEnd"/>
            <w:r>
              <w:rPr>
                <w:sz w:val="24"/>
                <w:szCs w:val="24"/>
              </w:rPr>
              <w:t>» (7-9 лет)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20" w:rsidRDefault="00C2301E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sz w:val="32"/>
          <w:szCs w:val="32"/>
        </w:rPr>
      </w:pPr>
    </w:p>
    <w:p w:rsidR="00875020" w:rsidRPr="00D43212" w:rsidRDefault="00875020" w:rsidP="00875020">
      <w:pPr>
        <w:tabs>
          <w:tab w:val="left" w:pos="7800"/>
        </w:tabs>
        <w:jc w:val="both"/>
        <w:rPr>
          <w:sz w:val="32"/>
          <w:szCs w:val="32"/>
        </w:rPr>
      </w:pPr>
      <w:r w:rsidRPr="00BB7C78">
        <w:rPr>
          <w:b/>
          <w:sz w:val="32"/>
          <w:szCs w:val="32"/>
        </w:rPr>
        <w:t xml:space="preserve">9. Работа с </w:t>
      </w:r>
      <w:proofErr w:type="gramStart"/>
      <w:r w:rsidRPr="00BB7C78">
        <w:rPr>
          <w:b/>
          <w:sz w:val="32"/>
          <w:szCs w:val="32"/>
        </w:rPr>
        <w:t>естественно-научной</w:t>
      </w:r>
      <w:proofErr w:type="gramEnd"/>
      <w:r w:rsidRPr="00BB7C78">
        <w:rPr>
          <w:b/>
          <w:sz w:val="32"/>
          <w:szCs w:val="32"/>
        </w:rPr>
        <w:t xml:space="preserve"> и технической литературой.</w:t>
      </w:r>
    </w:p>
    <w:p w:rsidR="000B6ADC" w:rsidRDefault="0030505A" w:rsidP="000B6ADC">
      <w:pPr>
        <w:tabs>
          <w:tab w:val="left" w:pos="7800"/>
        </w:tabs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875020" w:rsidRPr="00BB7C78">
        <w:rPr>
          <w:b/>
          <w:sz w:val="32"/>
          <w:szCs w:val="32"/>
        </w:rPr>
        <w:t>Экологическое воспи</w:t>
      </w:r>
      <w:r w:rsidR="000B6ADC">
        <w:rPr>
          <w:b/>
          <w:sz w:val="32"/>
          <w:szCs w:val="32"/>
        </w:rPr>
        <w:t>тание.</w:t>
      </w:r>
    </w:p>
    <w:p w:rsidR="00875020" w:rsidRDefault="00875020" w:rsidP="000B6ADC">
      <w:pPr>
        <w:tabs>
          <w:tab w:val="left" w:pos="78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экологическому воспитанию читателей с целью формирования экологической культуры и экологического сознания, развивать у детей понимание,  знание и ответственное отношение к окружающей среде, самооценку вклада детей в ее </w:t>
      </w:r>
      <w:proofErr w:type="spellStart"/>
      <w:r>
        <w:rPr>
          <w:sz w:val="24"/>
          <w:szCs w:val="24"/>
        </w:rPr>
        <w:t>сохранность</w:t>
      </w:r>
      <w:proofErr w:type="gramStart"/>
      <w:r>
        <w:rPr>
          <w:sz w:val="24"/>
          <w:szCs w:val="24"/>
        </w:rPr>
        <w:t>.</w:t>
      </w:r>
      <w:r w:rsidR="0035294B">
        <w:rPr>
          <w:sz w:val="24"/>
          <w:szCs w:val="24"/>
        </w:rPr>
        <w:t>И</w:t>
      </w:r>
      <w:proofErr w:type="gramEnd"/>
      <w:r w:rsidR="0035294B">
        <w:rPr>
          <w:sz w:val="24"/>
          <w:szCs w:val="24"/>
        </w:rPr>
        <w:t>спользовать</w:t>
      </w:r>
      <w:proofErr w:type="spellEnd"/>
      <w:r w:rsidR="00B8305E">
        <w:rPr>
          <w:sz w:val="24"/>
          <w:szCs w:val="24"/>
        </w:rPr>
        <w:t xml:space="preserve"> для проведения мероприятий  издания периодической печати – журналы «Свирель», «Муравейник».</w:t>
      </w:r>
    </w:p>
    <w:p w:rsidR="000B6ADC" w:rsidRPr="000B6ADC" w:rsidRDefault="000B6ADC" w:rsidP="000B6ADC">
      <w:pPr>
        <w:tabs>
          <w:tab w:val="left" w:pos="7800"/>
        </w:tabs>
        <w:spacing w:after="0" w:line="240" w:lineRule="auto"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0"/>
        <w:gridCol w:w="1749"/>
        <w:gridCol w:w="1792"/>
      </w:tblGrid>
      <w:tr w:rsidR="00875020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проведения.</w:t>
            </w:r>
          </w:p>
          <w:p w:rsidR="00875020" w:rsidRPr="0061014E" w:rsidRDefault="00875020" w:rsidP="00A379DC">
            <w:pPr>
              <w:tabs>
                <w:tab w:val="left" w:pos="7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75020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Default="00872EE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Книжные выстав</w:t>
            </w:r>
            <w:r w:rsidR="008016CC">
              <w:rPr>
                <w:sz w:val="24"/>
                <w:szCs w:val="24"/>
              </w:rPr>
              <w:t>ки: «Загадочный мир космоса</w:t>
            </w:r>
            <w:r>
              <w:rPr>
                <w:sz w:val="24"/>
                <w:szCs w:val="24"/>
              </w:rPr>
              <w:t>»</w:t>
            </w:r>
          </w:p>
          <w:p w:rsidR="00875020" w:rsidRDefault="008016CC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(10-12 </w:t>
            </w:r>
            <w:r w:rsidR="00872EE5">
              <w:rPr>
                <w:sz w:val="24"/>
                <w:szCs w:val="24"/>
              </w:rPr>
              <w:t>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3E053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72EE5">
              <w:rPr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05209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«Увлекательная</w:t>
            </w:r>
            <w:r w:rsidR="008016CC">
              <w:rPr>
                <w:sz w:val="24"/>
                <w:szCs w:val="24"/>
              </w:rPr>
              <w:t xml:space="preserve"> техника» (7-9 </w:t>
            </w:r>
            <w:r w:rsidR="00861498">
              <w:rPr>
                <w:sz w:val="24"/>
                <w:szCs w:val="24"/>
              </w:rPr>
              <w:t>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D56058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3E0537">
              <w:rPr>
                <w:sz w:val="24"/>
                <w:szCs w:val="24"/>
              </w:rPr>
              <w:t>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380E7D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2E82">
              <w:rPr>
                <w:sz w:val="24"/>
                <w:szCs w:val="24"/>
              </w:rPr>
              <w:t>бонемент</w:t>
            </w:r>
          </w:p>
        </w:tc>
      </w:tr>
      <w:tr w:rsidR="004C46A7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A7" w:rsidRDefault="0005209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«Они нуждаются в защите</w:t>
            </w:r>
            <w:r w:rsidR="008016CC">
              <w:rPr>
                <w:sz w:val="24"/>
                <w:szCs w:val="24"/>
              </w:rPr>
              <w:t>»</w:t>
            </w:r>
            <w:r w:rsidR="000B39B5">
              <w:rPr>
                <w:sz w:val="24"/>
                <w:szCs w:val="24"/>
              </w:rPr>
              <w:t>по страницам Красной книги</w:t>
            </w:r>
            <w:r w:rsidR="008016CC">
              <w:rPr>
                <w:sz w:val="24"/>
                <w:szCs w:val="24"/>
              </w:rPr>
              <w:t xml:space="preserve"> (10-12 </w:t>
            </w:r>
            <w:r w:rsidR="00615A8A">
              <w:rPr>
                <w:sz w:val="24"/>
                <w:szCs w:val="24"/>
              </w:rPr>
              <w:t>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A7" w:rsidRDefault="00615A8A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6A7" w:rsidRDefault="00615A8A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05209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«География континентов, океанов и морей</w:t>
            </w:r>
            <w:r w:rsidR="004C46A7">
              <w:rPr>
                <w:sz w:val="24"/>
                <w:szCs w:val="24"/>
              </w:rPr>
              <w:t>» (13-15лет)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4C46A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2E82">
              <w:rPr>
                <w:sz w:val="24"/>
                <w:szCs w:val="24"/>
              </w:rPr>
              <w:t>бонемент</w:t>
            </w:r>
          </w:p>
        </w:tc>
      </w:tr>
      <w:tr w:rsidR="00652E82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2" w:rsidRDefault="000B39B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</w:t>
            </w:r>
            <w:r w:rsidR="00704F06">
              <w:rPr>
                <w:sz w:val="24"/>
                <w:szCs w:val="24"/>
              </w:rPr>
              <w:t xml:space="preserve"> «Мастерим,  что хотим</w:t>
            </w:r>
            <w:r w:rsidR="004C46A7">
              <w:rPr>
                <w:sz w:val="24"/>
                <w:szCs w:val="24"/>
              </w:rPr>
              <w:t>» (13-15лет)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2" w:rsidRDefault="00725D88" w:rsidP="00725D88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8B688A">
              <w:rPr>
                <w:sz w:val="24"/>
                <w:szCs w:val="24"/>
              </w:rPr>
              <w:t>вгуст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82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56058">
              <w:rPr>
                <w:sz w:val="24"/>
                <w:szCs w:val="24"/>
              </w:rPr>
              <w:t>бонемент</w:t>
            </w:r>
          </w:p>
        </w:tc>
      </w:tr>
      <w:tr w:rsidR="00652E82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2" w:rsidRDefault="004C46A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Книжно-иллюстративна</w:t>
            </w:r>
            <w:r w:rsidR="00725D88">
              <w:rPr>
                <w:sz w:val="24"/>
                <w:szCs w:val="24"/>
              </w:rPr>
              <w:t>я выставка «</w:t>
            </w:r>
            <w:r w:rsidR="009D7896">
              <w:rPr>
                <w:sz w:val="24"/>
                <w:szCs w:val="24"/>
              </w:rPr>
              <w:t>Природа знакомая и незнакомая</w:t>
            </w:r>
            <w:r>
              <w:rPr>
                <w:sz w:val="24"/>
                <w:szCs w:val="24"/>
              </w:rPr>
              <w:t>» (10-12лет)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2" w:rsidRDefault="00615A8A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82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864E0">
              <w:rPr>
                <w:sz w:val="24"/>
                <w:szCs w:val="24"/>
              </w:rPr>
              <w:t>бонемент</w:t>
            </w:r>
          </w:p>
        </w:tc>
      </w:tr>
      <w:tr w:rsidR="00652E82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2" w:rsidRDefault="00704F06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Выставка-кроссворд «Лучшие певцы на свете</w:t>
            </w:r>
            <w:r w:rsidR="004C46A7">
              <w:rPr>
                <w:sz w:val="24"/>
                <w:szCs w:val="24"/>
              </w:rPr>
              <w:t>» (</w:t>
            </w:r>
            <w:r w:rsidR="008B688A">
              <w:rPr>
                <w:sz w:val="24"/>
                <w:szCs w:val="24"/>
              </w:rPr>
              <w:t>7-9</w:t>
            </w:r>
            <w:r w:rsidR="004C46A7">
              <w:rPr>
                <w:sz w:val="24"/>
                <w:szCs w:val="24"/>
              </w:rPr>
              <w:t>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2" w:rsidRDefault="004C46A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82" w:rsidRDefault="005D10FB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716D31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31" w:rsidRDefault="0009202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викторина «</w:t>
            </w:r>
            <w:r w:rsidR="00725D88">
              <w:rPr>
                <w:sz w:val="24"/>
                <w:szCs w:val="24"/>
              </w:rPr>
              <w:t xml:space="preserve">Загадки природы в произведениях писателей-натуралистов» (7-9 </w:t>
            </w:r>
            <w:r w:rsidR="008B688A">
              <w:rPr>
                <w:sz w:val="24"/>
                <w:szCs w:val="24"/>
              </w:rPr>
              <w:t>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31" w:rsidRDefault="00725D88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D31" w:rsidRDefault="00716D31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03" w:rsidRPr="002C4097" w:rsidRDefault="0009202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час «Не губите природу – она одна</w:t>
            </w:r>
            <w:r w:rsidR="008B688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Всемирный день Земли</w:t>
            </w:r>
            <w:r w:rsidR="002D0752">
              <w:rPr>
                <w:sz w:val="24"/>
                <w:szCs w:val="24"/>
              </w:rPr>
              <w:t>(10-12лет)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A36403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75020">
              <w:rPr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2D0752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</w:t>
            </w:r>
            <w:r w:rsidR="00092025">
              <w:rPr>
                <w:sz w:val="24"/>
                <w:szCs w:val="24"/>
              </w:rPr>
              <w:t>еская игра «На защиту природы</w:t>
            </w:r>
            <w:proofErr w:type="gramStart"/>
            <w:r w:rsidR="00040C1E">
              <w:rPr>
                <w:sz w:val="24"/>
                <w:szCs w:val="24"/>
              </w:rPr>
              <w:t>»</w:t>
            </w:r>
            <w:r w:rsidR="00A36403">
              <w:rPr>
                <w:sz w:val="24"/>
                <w:szCs w:val="24"/>
              </w:rPr>
              <w:t>к</w:t>
            </w:r>
            <w:proofErr w:type="gramEnd"/>
            <w:r w:rsidR="00A36403">
              <w:rPr>
                <w:sz w:val="24"/>
                <w:szCs w:val="24"/>
              </w:rPr>
              <w:t xml:space="preserve"> Всемирному дню </w:t>
            </w:r>
            <w:r>
              <w:rPr>
                <w:sz w:val="24"/>
                <w:szCs w:val="24"/>
              </w:rPr>
              <w:t>окружающей среды (13-15лет)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A36403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66161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  <w:tr w:rsidR="00875020" w:rsidTr="00A379DC">
        <w:trPr>
          <w:trHeight w:val="285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725D88" w:rsidP="00725D88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беседа «Секреты растений» (7-9 </w:t>
            </w:r>
            <w:r w:rsidR="002D0752">
              <w:rPr>
                <w:sz w:val="24"/>
                <w:szCs w:val="24"/>
              </w:rPr>
              <w:t>лет)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2D0752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66161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</w:tr>
    </w:tbl>
    <w:p w:rsidR="00B8037D" w:rsidRDefault="00B8037D" w:rsidP="00313689">
      <w:pPr>
        <w:tabs>
          <w:tab w:val="left" w:pos="7800"/>
        </w:tabs>
        <w:rPr>
          <w:b/>
          <w:color w:val="000000" w:themeColor="text1"/>
          <w:sz w:val="32"/>
          <w:szCs w:val="32"/>
        </w:rPr>
      </w:pPr>
    </w:p>
    <w:p w:rsidR="00875020" w:rsidRDefault="0030505A" w:rsidP="00313689">
      <w:pPr>
        <w:tabs>
          <w:tab w:val="left" w:pos="7800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</w:t>
      </w:r>
      <w:r w:rsidR="00875020">
        <w:rPr>
          <w:b/>
          <w:color w:val="000000" w:themeColor="text1"/>
          <w:sz w:val="32"/>
          <w:szCs w:val="32"/>
        </w:rPr>
        <w:t>10. Трудовое воспитание.Профориентация.</w:t>
      </w:r>
    </w:p>
    <w:p w:rsidR="00875020" w:rsidRDefault="00875020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работе по трудовому воспитанию читателей рекомендовать книги о профессиях. Формировать интерес к определенному роду деятельности. Повышать у своих  пользователей уровень информированности о профессиях. Знакомить с литературой, способствующей развитию творчества детей.</w:t>
      </w:r>
      <w:r w:rsidR="001422AB">
        <w:rPr>
          <w:color w:val="000000" w:themeColor="text1"/>
          <w:sz w:val="24"/>
          <w:szCs w:val="24"/>
        </w:rPr>
        <w:t xml:space="preserve"> Продолжить работу кружка «</w:t>
      </w:r>
      <w:proofErr w:type="spellStart"/>
      <w:r w:rsidR="001422AB">
        <w:rPr>
          <w:color w:val="000000" w:themeColor="text1"/>
          <w:sz w:val="24"/>
          <w:szCs w:val="24"/>
        </w:rPr>
        <w:t>Мастерилка</w:t>
      </w:r>
      <w:proofErr w:type="spellEnd"/>
      <w:r w:rsidR="001422AB">
        <w:rPr>
          <w:color w:val="000000" w:themeColor="text1"/>
          <w:sz w:val="24"/>
          <w:szCs w:val="24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6"/>
        <w:gridCol w:w="1763"/>
        <w:gridCol w:w="1792"/>
      </w:tblGrid>
      <w:tr w:rsidR="00875020" w:rsidTr="00A379DC">
        <w:tc>
          <w:tcPr>
            <w:tcW w:w="6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EE3374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EE3374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085A">
              <w:rPr>
                <w:b/>
                <w:color w:val="000000" w:themeColor="text1"/>
                <w:sz w:val="24"/>
                <w:szCs w:val="24"/>
              </w:rPr>
              <w:t>исполнения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проведения.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875020" w:rsidRPr="00EE3374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020" w:rsidTr="00A379DC">
        <w:tc>
          <w:tcPr>
            <w:tcW w:w="6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6826A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Книжная выставка</w:t>
            </w:r>
            <w:r w:rsidR="006133EC">
              <w:rPr>
                <w:color w:val="000000" w:themeColor="text1"/>
                <w:sz w:val="24"/>
                <w:szCs w:val="24"/>
              </w:rPr>
              <w:t xml:space="preserve"> «Моя профессия – моё будущее» </w:t>
            </w:r>
            <w:r w:rsidR="004F5DF0">
              <w:rPr>
                <w:color w:val="000000" w:themeColor="text1"/>
                <w:sz w:val="24"/>
                <w:szCs w:val="24"/>
              </w:rPr>
              <w:t>(13-15лет)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4F5DF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4F5DF0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72653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Выставка-просмотр </w:t>
            </w:r>
            <w:r w:rsidR="006133EC">
              <w:rPr>
                <w:color w:val="000000" w:themeColor="text1"/>
                <w:sz w:val="24"/>
                <w:szCs w:val="24"/>
              </w:rPr>
              <w:t>«Новому времени – новые профессии</w:t>
            </w:r>
            <w:r w:rsidR="006826AC">
              <w:rPr>
                <w:color w:val="000000" w:themeColor="text1"/>
                <w:sz w:val="24"/>
                <w:szCs w:val="24"/>
              </w:rPr>
              <w:t>» (10-12лет)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6826A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6826AC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FA6B3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«П</w:t>
            </w:r>
            <w:r w:rsidR="006133EC">
              <w:rPr>
                <w:color w:val="000000" w:themeColor="text1"/>
                <w:sz w:val="24"/>
                <w:szCs w:val="24"/>
              </w:rPr>
              <w:t>рофессия</w:t>
            </w:r>
            <w:r>
              <w:rPr>
                <w:color w:val="000000" w:themeColor="text1"/>
                <w:sz w:val="24"/>
                <w:szCs w:val="24"/>
              </w:rPr>
              <w:t xml:space="preserve"> библиотекарь</w:t>
            </w:r>
            <w:r w:rsidR="001422AB">
              <w:rPr>
                <w:color w:val="000000" w:themeColor="text1"/>
                <w:sz w:val="24"/>
                <w:szCs w:val="24"/>
              </w:rPr>
              <w:t>» о профессии библиотекаря (13-14лет)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6826A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547902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A379DC">
        <w:tc>
          <w:tcPr>
            <w:tcW w:w="6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C5546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беседа «В мире рабочих профессий</w:t>
            </w:r>
            <w:r w:rsidR="00FE5228">
              <w:rPr>
                <w:color w:val="000000" w:themeColor="text1"/>
                <w:sz w:val="24"/>
                <w:szCs w:val="24"/>
              </w:rPr>
              <w:t>» (10-12лет)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FE5228" w:rsidP="00E1189A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</w:t>
            </w:r>
            <w:r w:rsidR="00E1189A">
              <w:rPr>
                <w:color w:val="000000" w:themeColor="text1"/>
                <w:sz w:val="24"/>
                <w:szCs w:val="24"/>
              </w:rPr>
              <w:t>ябрь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E1189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11. Популяризация здорового образа жизни. Физкультура и спорт.</w:t>
      </w:r>
    </w:p>
    <w:p w:rsidR="00875020" w:rsidRPr="00EB5ADA" w:rsidRDefault="00875020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Рекомендовать читателям книги о физкультуре, спорте, здоровом образе жизни, гигиене. Через литературу показать детям насколько опасны алкоголь, наркотики, сигареты. </w:t>
      </w: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74"/>
        <w:gridCol w:w="1705"/>
        <w:gridCol w:w="1792"/>
      </w:tblGrid>
      <w:tr w:rsidR="00875020" w:rsidTr="00A379DC"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4C085A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Срок</w:t>
            </w:r>
          </w:p>
          <w:p w:rsidR="00875020" w:rsidRPr="004C085A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проведения.</w:t>
            </w:r>
          </w:p>
          <w:p w:rsidR="00875020" w:rsidRPr="004C085A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75020" w:rsidTr="00A379DC"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DF5556" w:rsidP="00DF5556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Выставка-призыв</w:t>
            </w:r>
            <w:r w:rsidR="008D1D52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«Быть здоровым я хочу!</w:t>
            </w:r>
            <w:r w:rsidR="00B91770">
              <w:rPr>
                <w:color w:val="000000" w:themeColor="text1"/>
                <w:sz w:val="24"/>
                <w:szCs w:val="24"/>
              </w:rPr>
              <w:t>» (7-9лет)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B9177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49092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B91770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A379DC"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7045C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Книжная выставка «Скажи жизни - да!» </w:t>
            </w:r>
            <w:r w:rsidR="00074FD0">
              <w:rPr>
                <w:color w:val="000000" w:themeColor="text1"/>
                <w:sz w:val="24"/>
                <w:szCs w:val="24"/>
              </w:rPr>
              <w:t>(13-15лет)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CE299F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20" w:rsidRDefault="0049092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CE299F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500F02" w:rsidTr="00A379DC"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2" w:rsidRDefault="00025653" w:rsidP="001C3046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</w:t>
            </w:r>
            <w:r w:rsidR="001C3046">
              <w:rPr>
                <w:color w:val="000000" w:themeColor="text1"/>
                <w:sz w:val="24"/>
                <w:szCs w:val="24"/>
              </w:rPr>
              <w:t xml:space="preserve">урно-игровая программа «Здоровым быть – век долгий жить» к Всемирному Дню здоровья (7-9 </w:t>
            </w:r>
            <w:r w:rsidR="00074FD0">
              <w:rPr>
                <w:color w:val="000000" w:themeColor="text1"/>
                <w:sz w:val="24"/>
                <w:szCs w:val="24"/>
              </w:rPr>
              <w:t>л</w:t>
            </w:r>
            <w:r w:rsidR="00254E3E">
              <w:rPr>
                <w:color w:val="000000" w:themeColor="text1"/>
                <w:sz w:val="24"/>
                <w:szCs w:val="24"/>
              </w:rPr>
              <w:t>ет)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2" w:rsidRDefault="00074FD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F02" w:rsidRDefault="00254E3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500F02" w:rsidTr="00A379DC"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2" w:rsidRDefault="0002565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Беседа-предупреждение«У черты, за которой мрак</w:t>
            </w:r>
            <w:r w:rsidR="00074FD0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о </w:t>
            </w:r>
            <w:r w:rsidR="00941957">
              <w:rPr>
                <w:color w:val="000000" w:themeColor="text1"/>
                <w:sz w:val="24"/>
                <w:szCs w:val="24"/>
              </w:rPr>
              <w:t xml:space="preserve">вреде </w:t>
            </w:r>
            <w:r>
              <w:rPr>
                <w:color w:val="000000" w:themeColor="text1"/>
                <w:sz w:val="24"/>
                <w:szCs w:val="24"/>
              </w:rPr>
              <w:t>наркоти</w:t>
            </w:r>
            <w:r w:rsidR="00941957">
              <w:rPr>
                <w:color w:val="000000" w:themeColor="text1"/>
                <w:sz w:val="24"/>
                <w:szCs w:val="24"/>
              </w:rPr>
              <w:t>ков</w:t>
            </w:r>
            <w:r w:rsidR="00074FD0">
              <w:rPr>
                <w:color w:val="000000" w:themeColor="text1"/>
                <w:sz w:val="24"/>
                <w:szCs w:val="24"/>
              </w:rPr>
              <w:t xml:space="preserve"> (13-15лет)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2" w:rsidRDefault="00074FD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F02" w:rsidRDefault="0049092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1C3046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025653" w:rsidTr="00A379DC"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53" w:rsidRDefault="0002565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Информационный час «Это важно знать» о СПИДе (13-15 лет)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53" w:rsidRDefault="0002565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653" w:rsidRDefault="0049092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025653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</w:p>
    <w:p w:rsidR="00875020" w:rsidRDefault="0030505A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</w:t>
      </w:r>
      <w:r w:rsidR="00875020">
        <w:rPr>
          <w:b/>
          <w:color w:val="000000" w:themeColor="text1"/>
          <w:sz w:val="32"/>
          <w:szCs w:val="32"/>
        </w:rPr>
        <w:t>12. Эстетическое воспитание.</w:t>
      </w:r>
    </w:p>
    <w:p w:rsidR="00875020" w:rsidRDefault="00875020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данному направлению стремиться приобщать детей к миру искусств. Развивать склонность к художественно-творческой деятельности, пробуждать интерес к самостоятельному чтению литературы об искусстве.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030"/>
        <w:gridCol w:w="1860"/>
        <w:gridCol w:w="1857"/>
      </w:tblGrid>
      <w:tr w:rsidR="00875020" w:rsidTr="004173F2"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:rsidR="00875020" w:rsidRPr="005766AC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5766AC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исполнения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проведения.</w:t>
            </w:r>
          </w:p>
          <w:p w:rsidR="00875020" w:rsidRPr="005766AC" w:rsidRDefault="00875020" w:rsidP="00941957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</w:t>
            </w:r>
            <w:r w:rsidR="00941957">
              <w:rPr>
                <w:b/>
                <w:color w:val="000000" w:themeColor="text1"/>
                <w:sz w:val="24"/>
                <w:szCs w:val="24"/>
              </w:rPr>
              <w:t>нн</w:t>
            </w:r>
            <w:r>
              <w:rPr>
                <w:b/>
                <w:color w:val="000000" w:themeColor="text1"/>
                <w:sz w:val="24"/>
                <w:szCs w:val="24"/>
              </w:rPr>
              <w:t>ые</w:t>
            </w:r>
          </w:p>
        </w:tc>
      </w:tr>
      <w:tr w:rsidR="00875020" w:rsidTr="004173F2"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:rsidR="00875020" w:rsidRDefault="00000BA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Книжно-иллюстративные</w:t>
            </w:r>
            <w:r w:rsidR="001C7321">
              <w:rPr>
                <w:color w:val="000000" w:themeColor="text1"/>
                <w:sz w:val="24"/>
                <w:szCs w:val="24"/>
              </w:rPr>
              <w:t xml:space="preserve"> выставки:</w:t>
            </w:r>
            <w:r w:rsidR="00101886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Художники детской книги</w:t>
            </w:r>
            <w:r w:rsidR="004A7A55">
              <w:rPr>
                <w:color w:val="000000" w:themeColor="text1"/>
                <w:sz w:val="24"/>
                <w:szCs w:val="24"/>
              </w:rPr>
              <w:t>»</w:t>
            </w:r>
            <w:r w:rsidR="00074CDE">
              <w:rPr>
                <w:color w:val="000000" w:themeColor="text1"/>
                <w:sz w:val="24"/>
                <w:szCs w:val="24"/>
              </w:rPr>
              <w:t xml:space="preserve">, посвящённые </w:t>
            </w:r>
            <w:r>
              <w:rPr>
                <w:color w:val="000000" w:themeColor="text1"/>
                <w:sz w:val="24"/>
                <w:szCs w:val="24"/>
              </w:rPr>
              <w:t>иллюстраторам детских книг</w:t>
            </w:r>
            <w:r w:rsidR="004A7A55">
              <w:rPr>
                <w:color w:val="000000" w:themeColor="text1"/>
                <w:sz w:val="24"/>
                <w:szCs w:val="24"/>
              </w:rPr>
              <w:t xml:space="preserve"> (</w:t>
            </w:r>
            <w:r w:rsidR="000024E6">
              <w:rPr>
                <w:color w:val="000000" w:themeColor="text1"/>
                <w:sz w:val="24"/>
                <w:szCs w:val="24"/>
              </w:rPr>
              <w:t>7-9лет)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A0231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1-4 кв.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CA0044" w:rsidRDefault="00CA004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A02314">
              <w:rPr>
                <w:color w:val="000000" w:themeColor="text1"/>
                <w:sz w:val="24"/>
                <w:szCs w:val="24"/>
              </w:rPr>
              <w:t>бонемент</w:t>
            </w:r>
          </w:p>
          <w:p w:rsidR="00CA0044" w:rsidRDefault="00CA004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074CDE" w:rsidTr="004173F2"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:rsidR="00074CDE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«Мастер русской живописи» В. А. Серов (10-12 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74CDE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74CDE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074CDE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074CDE" w:rsidTr="004173F2"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:rsidR="00074CDE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«Поэт родной природы» Ф. А. Васильев (</w:t>
            </w:r>
            <w:r w:rsidR="004173F2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-9 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74CDE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74CDE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074CDE" w:rsidTr="004173F2"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:rsidR="00074CDE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4173F2">
              <w:rPr>
                <w:color w:val="000000" w:themeColor="text1"/>
                <w:sz w:val="24"/>
                <w:szCs w:val="24"/>
              </w:rPr>
              <w:t xml:space="preserve">Симфония красок русской природы» </w:t>
            </w:r>
            <w:r>
              <w:rPr>
                <w:color w:val="000000" w:themeColor="text1"/>
                <w:sz w:val="24"/>
                <w:szCs w:val="24"/>
              </w:rPr>
              <w:t>И.</w:t>
            </w:r>
            <w:r w:rsidR="004173F2">
              <w:rPr>
                <w:color w:val="000000" w:themeColor="text1"/>
                <w:sz w:val="24"/>
                <w:szCs w:val="24"/>
              </w:rPr>
              <w:t xml:space="preserve"> И. </w:t>
            </w:r>
            <w:r>
              <w:rPr>
                <w:color w:val="000000" w:themeColor="text1"/>
                <w:sz w:val="24"/>
                <w:szCs w:val="24"/>
              </w:rPr>
              <w:t xml:space="preserve"> Левитан</w:t>
            </w:r>
            <w:r w:rsidR="004173F2">
              <w:rPr>
                <w:color w:val="000000" w:themeColor="text1"/>
                <w:sz w:val="24"/>
                <w:szCs w:val="24"/>
              </w:rPr>
              <w:t xml:space="preserve"> (13-15 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74CDE" w:rsidRDefault="004173F2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74CDE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4173F2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211106" w:rsidTr="004173F2"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:rsidR="00211106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 музыка звучит!» (13-15 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211106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октябрь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211106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875020" w:rsidTr="004173F2">
        <w:tc>
          <w:tcPr>
            <w:tcW w:w="6030" w:type="dxa"/>
            <w:tcBorders>
              <w:right w:val="single" w:sz="4" w:space="0" w:color="auto"/>
            </w:tcBorders>
          </w:tcPr>
          <w:p w:rsidR="001C7321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Книжные выставки: </w:t>
            </w:r>
            <w:r w:rsidR="00A02314">
              <w:rPr>
                <w:color w:val="000000" w:themeColor="text1"/>
                <w:sz w:val="24"/>
                <w:szCs w:val="24"/>
              </w:rPr>
              <w:t>«День</w:t>
            </w:r>
            <w:r w:rsidR="00E54F8C">
              <w:rPr>
                <w:color w:val="000000" w:themeColor="text1"/>
                <w:sz w:val="24"/>
                <w:szCs w:val="24"/>
              </w:rPr>
              <w:t xml:space="preserve"> смеха и шуток» </w:t>
            </w:r>
            <w:r w:rsidR="004A7A55">
              <w:rPr>
                <w:color w:val="000000" w:themeColor="text1"/>
                <w:sz w:val="24"/>
                <w:szCs w:val="24"/>
              </w:rPr>
              <w:t xml:space="preserve"> (10-12лет)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1C732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1C7321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4173F2">
        <w:tc>
          <w:tcPr>
            <w:tcW w:w="6030" w:type="dxa"/>
            <w:tcBorders>
              <w:right w:val="single" w:sz="4" w:space="0" w:color="auto"/>
            </w:tcBorders>
          </w:tcPr>
          <w:p w:rsidR="00875020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«Весна – чудесная пора» (7-9 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211106" w:rsidP="00313689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4A7A55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4173F2">
        <w:tc>
          <w:tcPr>
            <w:tcW w:w="6030" w:type="dxa"/>
            <w:tcBorders>
              <w:right w:val="single" w:sz="4" w:space="0" w:color="auto"/>
            </w:tcBorders>
          </w:tcPr>
          <w:p w:rsidR="00875020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«Золотая волшебница осень</w:t>
            </w:r>
            <w:r w:rsidR="00CA0044">
              <w:rPr>
                <w:color w:val="000000" w:themeColor="text1"/>
                <w:sz w:val="24"/>
                <w:szCs w:val="24"/>
              </w:rPr>
              <w:t>» (7-9лет)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CA004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CA0044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211106" w:rsidTr="004173F2">
        <w:tc>
          <w:tcPr>
            <w:tcW w:w="6030" w:type="dxa"/>
            <w:tcBorders>
              <w:right w:val="single" w:sz="4" w:space="0" w:color="auto"/>
            </w:tcBorders>
          </w:tcPr>
          <w:p w:rsidR="00211106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«Такая разная зима» (10-12 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211106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211106" w:rsidRDefault="002111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875020" w:rsidTr="004173F2">
        <w:tc>
          <w:tcPr>
            <w:tcW w:w="6030" w:type="dxa"/>
            <w:tcBorders>
              <w:right w:val="single" w:sz="4" w:space="0" w:color="auto"/>
            </w:tcBorders>
          </w:tcPr>
          <w:p w:rsidR="00875020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</w:t>
            </w:r>
            <w:r w:rsidR="004173F2"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 xml:space="preserve"> искусств</w:t>
            </w:r>
            <w:r w:rsidR="004173F2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«Художник жизни – Валентин Серов</w:t>
            </w:r>
            <w:r w:rsidR="00276D1C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 xml:space="preserve">(10-12 </w:t>
            </w:r>
            <w:r w:rsidR="009356CE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074CDE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875020" w:rsidTr="004173F2">
        <w:tc>
          <w:tcPr>
            <w:tcW w:w="6030" w:type="dxa"/>
            <w:tcBorders>
              <w:right w:val="single" w:sz="4" w:space="0" w:color="auto"/>
            </w:tcBorders>
          </w:tcPr>
          <w:p w:rsidR="00875020" w:rsidRDefault="00074C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4173F2">
              <w:rPr>
                <w:color w:val="000000" w:themeColor="text1"/>
                <w:sz w:val="24"/>
                <w:szCs w:val="24"/>
              </w:rPr>
              <w:t xml:space="preserve">Художник-пейзажист – Фёдор Васильев» (8-9 </w:t>
            </w:r>
            <w:r w:rsidR="00276D1C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75020" w:rsidRDefault="004173F2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февраль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875020" w:rsidRDefault="004173F2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EE1C2E" w:rsidTr="004173F2">
        <w:tc>
          <w:tcPr>
            <w:tcW w:w="6030" w:type="dxa"/>
            <w:tcBorders>
              <w:right w:val="single" w:sz="4" w:space="0" w:color="auto"/>
            </w:tcBorders>
          </w:tcPr>
          <w:p w:rsidR="00EE1C2E" w:rsidRDefault="003B30A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«Мастер пейзажного жанра</w:t>
            </w:r>
            <w:r w:rsidR="00276D1C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 xml:space="preserve">И. Левитан </w:t>
            </w:r>
            <w:r w:rsidR="00276D1C">
              <w:rPr>
                <w:color w:val="000000" w:themeColor="text1"/>
                <w:sz w:val="24"/>
                <w:szCs w:val="24"/>
              </w:rPr>
              <w:t>(13-15лет)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E1C2E" w:rsidRDefault="003B30A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E1C2E" w:rsidRDefault="00612F5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C74AD7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</w:p>
    <w:p w:rsidR="00051A72" w:rsidRDefault="00875020" w:rsidP="00051A72">
      <w:pPr>
        <w:tabs>
          <w:tab w:val="left" w:pos="7800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13. В помощь образовательному процессу.</w:t>
      </w:r>
    </w:p>
    <w:p w:rsidR="00051A72" w:rsidRPr="00D11E0E" w:rsidRDefault="00D11E0E" w:rsidP="00D11E0E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Библиотечная работа ориентирована на помощь школьникам в образовательном процессе, на формирование интеллекта, творческих способностей, расширение кругозора, воспитание информационной культуры.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729"/>
        <w:gridCol w:w="1792"/>
      </w:tblGrid>
      <w:tr w:rsidR="00875020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5766AC" w:rsidRDefault="007B1B96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Наименование мероприят</w:t>
            </w:r>
            <w:r w:rsidR="00EB5ADA">
              <w:rPr>
                <w:b/>
                <w:color w:val="000000" w:themeColor="text1"/>
                <w:sz w:val="24"/>
                <w:szCs w:val="24"/>
              </w:rPr>
              <w:t xml:space="preserve">ия      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5766AC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проведения.</w:t>
            </w:r>
          </w:p>
          <w:p w:rsidR="00875020" w:rsidRPr="005766AC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75020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C648B2" w:rsidRDefault="00035F7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Кни</w:t>
            </w:r>
            <w:r w:rsidR="009C37C5">
              <w:rPr>
                <w:color w:val="000000" w:themeColor="text1"/>
                <w:sz w:val="24"/>
                <w:szCs w:val="24"/>
              </w:rPr>
              <w:t>жные выс</w:t>
            </w:r>
            <w:r w:rsidR="00521B24">
              <w:rPr>
                <w:color w:val="000000" w:themeColor="text1"/>
                <w:sz w:val="24"/>
                <w:szCs w:val="24"/>
              </w:rPr>
              <w:t>тавки: «</w:t>
            </w:r>
            <w:r w:rsidR="00A2413B">
              <w:rPr>
                <w:color w:val="000000" w:themeColor="text1"/>
                <w:sz w:val="24"/>
                <w:szCs w:val="24"/>
              </w:rPr>
              <w:t>Р</w:t>
            </w:r>
            <w:r w:rsidR="008349DB">
              <w:rPr>
                <w:color w:val="000000" w:themeColor="text1"/>
                <w:sz w:val="24"/>
                <w:szCs w:val="24"/>
              </w:rPr>
              <w:t>усский я</w:t>
            </w:r>
            <w:r w:rsidR="00634FBA">
              <w:rPr>
                <w:color w:val="000000" w:themeColor="text1"/>
                <w:sz w:val="24"/>
                <w:szCs w:val="24"/>
              </w:rPr>
              <w:t>зык</w:t>
            </w:r>
            <w:r w:rsidR="00A2413B">
              <w:rPr>
                <w:color w:val="000000" w:themeColor="text1"/>
                <w:sz w:val="24"/>
                <w:szCs w:val="24"/>
              </w:rPr>
              <w:t xml:space="preserve"> – язык мира и добра» </w:t>
            </w:r>
            <w:r w:rsidR="009C37C5">
              <w:rPr>
                <w:color w:val="000000" w:themeColor="text1"/>
                <w:sz w:val="24"/>
                <w:szCs w:val="24"/>
              </w:rPr>
              <w:t>(7-9лет)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75020" w:rsidRPr="009C37C5" w:rsidRDefault="00521B2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386E96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9C37C5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A2413B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3B" w:rsidRDefault="00A2413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«Самое главное слово – семья» (для детей и родителей)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2413B" w:rsidRDefault="00A2413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3B" w:rsidRDefault="00A2413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абонемент</w:t>
            </w:r>
          </w:p>
        </w:tc>
      </w:tr>
      <w:tr w:rsidR="008F47F4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4" w:rsidRDefault="008F47F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A95851">
              <w:rPr>
                <w:color w:val="000000" w:themeColor="text1"/>
                <w:sz w:val="24"/>
                <w:szCs w:val="24"/>
              </w:rPr>
              <w:t xml:space="preserve">Здравствуй осень! Здравствуй школа! </w:t>
            </w:r>
            <w:r w:rsidR="00DF22C7">
              <w:rPr>
                <w:color w:val="000000" w:themeColor="text1"/>
                <w:sz w:val="24"/>
                <w:szCs w:val="24"/>
              </w:rPr>
              <w:t>День знаний</w:t>
            </w:r>
            <w:r w:rsidR="00A95851">
              <w:rPr>
                <w:color w:val="000000" w:themeColor="text1"/>
                <w:sz w:val="24"/>
                <w:szCs w:val="24"/>
              </w:rPr>
              <w:t>(7-9 лет)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F47F4" w:rsidRDefault="00A958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сентябрь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4" w:rsidRDefault="00A958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абонемент</w:t>
            </w:r>
          </w:p>
        </w:tc>
      </w:tr>
      <w:tr w:rsidR="00875020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A2413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«В помощь школьным предметам</w:t>
            </w:r>
            <w:r w:rsidR="009C37C5">
              <w:rPr>
                <w:color w:val="000000" w:themeColor="text1"/>
                <w:sz w:val="24"/>
                <w:szCs w:val="24"/>
              </w:rPr>
              <w:t>» (10-12лет)</w:t>
            </w:r>
          </w:p>
          <w:p w:rsidR="00A2413B" w:rsidRDefault="00A2413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75020" w:rsidRPr="00393604" w:rsidRDefault="00A958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</w:t>
            </w:r>
            <w:r w:rsidR="009C37C5">
              <w:rPr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Pr="00393604" w:rsidRDefault="00270DE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9C37C5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A2413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«Занимательная физика</w:t>
            </w:r>
            <w:r w:rsidR="009C37C5">
              <w:rPr>
                <w:color w:val="000000" w:themeColor="text1"/>
                <w:sz w:val="24"/>
                <w:szCs w:val="24"/>
              </w:rPr>
              <w:t>» (13-14лет)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75020" w:rsidRPr="00E42D83" w:rsidRDefault="008F47F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9C37C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A2413B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3B" w:rsidRDefault="008F47F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«Путешествие в страну «География» (10-12 лет)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2413B" w:rsidRDefault="008F47F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3B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8F47F4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875020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A958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Познавательный час «Почитайте наш великий язык»</w:t>
            </w:r>
            <w:r w:rsidR="00C93D4A">
              <w:rPr>
                <w:color w:val="000000" w:themeColor="text1"/>
                <w:sz w:val="24"/>
                <w:szCs w:val="24"/>
              </w:rPr>
              <w:t xml:space="preserve"> День родного языка</w:t>
            </w:r>
            <w:r w:rsidR="00F328E1">
              <w:rPr>
                <w:color w:val="000000" w:themeColor="text1"/>
                <w:sz w:val="24"/>
                <w:szCs w:val="24"/>
              </w:rPr>
              <w:t xml:space="preserve"> (10-12лет)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75020" w:rsidRPr="00612F5A" w:rsidRDefault="00612F5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F328E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BF0110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0F3AB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Урок-путешествие «Чудеса физики</w:t>
            </w:r>
            <w:r w:rsidR="00121E69">
              <w:rPr>
                <w:color w:val="000000" w:themeColor="text1"/>
                <w:sz w:val="24"/>
                <w:szCs w:val="24"/>
              </w:rPr>
              <w:t>» (</w:t>
            </w:r>
            <w:r w:rsidR="00707484">
              <w:rPr>
                <w:color w:val="000000" w:themeColor="text1"/>
                <w:sz w:val="24"/>
                <w:szCs w:val="24"/>
              </w:rPr>
              <w:t>13-15лет)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75020" w:rsidRPr="0001457C" w:rsidRDefault="00744660" w:rsidP="00744660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707484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70748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color w:val="000000" w:themeColor="text1"/>
          <w:sz w:val="32"/>
          <w:szCs w:val="32"/>
        </w:rPr>
      </w:pPr>
    </w:p>
    <w:p w:rsidR="00875020" w:rsidRDefault="00875020" w:rsidP="00BF0110">
      <w:pPr>
        <w:tabs>
          <w:tab w:val="left" w:pos="7800"/>
        </w:tabs>
        <w:spacing w:after="0" w:line="240" w:lineRule="auto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14. Работа с художественной детской литературой. </w:t>
      </w:r>
    </w:p>
    <w:p w:rsidR="00875020" w:rsidRDefault="00875020" w:rsidP="00BF0110">
      <w:pPr>
        <w:tabs>
          <w:tab w:val="left" w:pos="7800"/>
        </w:tabs>
        <w:spacing w:after="0" w:line="240" w:lineRule="auto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Поддержка и развитие чтения.</w:t>
      </w:r>
    </w:p>
    <w:p w:rsidR="00900B51" w:rsidRDefault="00900B51" w:rsidP="00BF0110">
      <w:pPr>
        <w:tabs>
          <w:tab w:val="left" w:pos="7800"/>
        </w:tabs>
        <w:spacing w:after="0" w:line="240" w:lineRule="auto"/>
        <w:jc w:val="both"/>
        <w:rPr>
          <w:b/>
          <w:color w:val="000000" w:themeColor="text1"/>
          <w:sz w:val="32"/>
          <w:szCs w:val="32"/>
        </w:rPr>
      </w:pPr>
    </w:p>
    <w:p w:rsidR="00875020" w:rsidRDefault="00875020" w:rsidP="00BF0110">
      <w:pPr>
        <w:tabs>
          <w:tab w:val="left" w:pos="7800"/>
        </w:tabs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Приобщить пользователей к систематическому, углубленному чтению классической, героико-патриотической литературы. Способствовать развитию литературного вкуса, формированию творческого мышления.</w:t>
      </w:r>
    </w:p>
    <w:p w:rsidR="00875020" w:rsidRDefault="00875020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юбилеям писателей и книгам-юбилярам оформлять книжные выставки, проводить мероприятия.</w:t>
      </w:r>
    </w:p>
    <w:tbl>
      <w:tblPr>
        <w:tblStyle w:val="a4"/>
        <w:tblW w:w="19142" w:type="dxa"/>
        <w:tblLook w:val="04A0" w:firstRow="1" w:lastRow="0" w:firstColumn="1" w:lastColumn="0" w:noHBand="0" w:noVBand="1"/>
      </w:tblPr>
      <w:tblGrid>
        <w:gridCol w:w="6090"/>
        <w:gridCol w:w="1687"/>
        <w:gridCol w:w="1794"/>
        <w:gridCol w:w="9571"/>
      </w:tblGrid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875020" w:rsidRPr="005F5018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5F5018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проведения.</w:t>
            </w:r>
          </w:p>
          <w:p w:rsidR="00875020" w:rsidRPr="00E44131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717C" w:rsidTr="00AA7AE9">
        <w:trPr>
          <w:gridAfter w:val="1"/>
          <w:wAfter w:w="9571" w:type="dxa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B8717C" w:rsidRDefault="00B8717C" w:rsidP="00B8717C">
            <w:pPr>
              <w:tabs>
                <w:tab w:val="left" w:pos="78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Оформить книжные выставки:</w:t>
            </w:r>
          </w:p>
          <w:p w:rsidR="00B8717C" w:rsidRDefault="00B8717C" w:rsidP="00B8717C">
            <w:pPr>
              <w:tabs>
                <w:tab w:val="left" w:pos="780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875020" w:rsidRDefault="002300B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Выставка-просмотр «Книги-юбиляры  2020</w:t>
            </w:r>
            <w:r w:rsidR="000B48EE">
              <w:rPr>
                <w:color w:val="000000" w:themeColor="text1"/>
                <w:sz w:val="24"/>
                <w:szCs w:val="24"/>
              </w:rPr>
              <w:t xml:space="preserve"> года»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0B48E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B55812">
              <w:rPr>
                <w:color w:val="000000" w:themeColor="text1"/>
                <w:sz w:val="24"/>
                <w:szCs w:val="24"/>
              </w:rPr>
              <w:t>б</w:t>
            </w:r>
            <w:r w:rsidR="000B48EE">
              <w:rPr>
                <w:color w:val="000000" w:themeColor="text1"/>
                <w:sz w:val="24"/>
                <w:szCs w:val="24"/>
              </w:rPr>
              <w:t>онемент</w:t>
            </w:r>
          </w:p>
        </w:tc>
      </w:tr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875020" w:rsidRDefault="002300B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</w:t>
            </w:r>
            <w:r w:rsidR="003C02BB">
              <w:rPr>
                <w:color w:val="000000" w:themeColor="text1"/>
                <w:sz w:val="24"/>
                <w:szCs w:val="24"/>
              </w:rPr>
              <w:t xml:space="preserve"> сказкам братьев Гримм» братья </w:t>
            </w:r>
            <w:r>
              <w:rPr>
                <w:color w:val="000000" w:themeColor="text1"/>
                <w:sz w:val="24"/>
                <w:szCs w:val="24"/>
              </w:rPr>
              <w:t>Гримм</w:t>
            </w:r>
            <w:r w:rsidR="00185120">
              <w:rPr>
                <w:color w:val="000000" w:themeColor="text1"/>
                <w:sz w:val="24"/>
                <w:szCs w:val="24"/>
              </w:rPr>
              <w:t xml:space="preserve"> (8-10лет)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1851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FA4C35" w:rsidP="00471D39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621F4E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621F4E" w:rsidRDefault="00FA4C35" w:rsidP="00DD7B1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«Удивительный мир природы Николая Сладкова» (7-9 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621F4E" w:rsidRDefault="00621F4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21F4E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612F5A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741774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741774" w:rsidRDefault="00FA4C35" w:rsidP="00185120">
            <w:pPr>
              <w:tabs>
                <w:tab w:val="left" w:pos="453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«Читаем классику. Читаем Чехова» (10-12 лет</w:t>
            </w:r>
            <w:r w:rsidR="0018512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41774" w:rsidRDefault="00FA4C3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741774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r w:rsidR="0049092A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0260CE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0260CE" w:rsidRDefault="000260C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49092A">
              <w:rPr>
                <w:color w:val="000000" w:themeColor="text1"/>
                <w:sz w:val="24"/>
                <w:szCs w:val="24"/>
              </w:rPr>
              <w:t>Человек, писатель, дипломат»</w:t>
            </w:r>
            <w:r w:rsidR="00FA4C35">
              <w:rPr>
                <w:color w:val="000000" w:themeColor="text1"/>
                <w:sz w:val="24"/>
                <w:szCs w:val="24"/>
              </w:rPr>
              <w:t>А.С.Грибоедов (13-15</w:t>
            </w:r>
            <w:r w:rsidR="00A35CAE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0260CE" w:rsidRDefault="00FA4C3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0260CE" w:rsidRDefault="0094195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0260CE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875020" w:rsidRDefault="00547902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49092A">
              <w:rPr>
                <w:color w:val="000000" w:themeColor="text1"/>
                <w:sz w:val="24"/>
                <w:szCs w:val="24"/>
              </w:rPr>
              <w:t>Поэзия и проза Бориса</w:t>
            </w:r>
            <w:r w:rsidR="00FA4C35">
              <w:rPr>
                <w:color w:val="000000" w:themeColor="text1"/>
                <w:sz w:val="24"/>
                <w:szCs w:val="24"/>
              </w:rPr>
              <w:t xml:space="preserve"> Пастернак</w:t>
            </w:r>
            <w:r w:rsidR="0049092A">
              <w:rPr>
                <w:color w:val="000000" w:themeColor="text1"/>
                <w:sz w:val="24"/>
                <w:szCs w:val="24"/>
              </w:rPr>
              <w:t>а»</w:t>
            </w:r>
            <w:r w:rsidR="002654CD">
              <w:rPr>
                <w:color w:val="000000" w:themeColor="text1"/>
                <w:sz w:val="24"/>
                <w:szCs w:val="24"/>
              </w:rPr>
              <w:t>(</w:t>
            </w:r>
            <w:r w:rsidR="00FA4C35">
              <w:rPr>
                <w:color w:val="000000" w:themeColor="text1"/>
                <w:sz w:val="24"/>
                <w:szCs w:val="24"/>
              </w:rPr>
              <w:t xml:space="preserve">13-15 </w:t>
            </w:r>
            <w:r w:rsidR="002654CD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FA4C3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9E335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r w:rsidR="0049092A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875020" w:rsidRDefault="0049092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CE7670">
              <w:rPr>
                <w:color w:val="000000" w:themeColor="text1"/>
                <w:sz w:val="24"/>
                <w:szCs w:val="24"/>
              </w:rPr>
              <w:t>Знаменитые произведения Михаила Шолохова»</w:t>
            </w:r>
            <w:r w:rsidR="009E3358">
              <w:rPr>
                <w:color w:val="000000" w:themeColor="text1"/>
                <w:sz w:val="24"/>
                <w:szCs w:val="24"/>
              </w:rPr>
              <w:t xml:space="preserve"> (13-15 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CE767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май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9E335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абонемент</w:t>
            </w:r>
          </w:p>
        </w:tc>
      </w:tr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DF1665" w:rsidRDefault="0049092A" w:rsidP="002654CD">
            <w:pPr>
              <w:tabs>
                <w:tab w:val="left" w:pos="111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одной книги «Мудрая сказка-притча</w:t>
            </w:r>
            <w:r w:rsidR="007D7240">
              <w:rPr>
                <w:color w:val="000000" w:themeColor="text1"/>
                <w:sz w:val="24"/>
                <w:szCs w:val="24"/>
              </w:rPr>
              <w:t xml:space="preserve"> «Маленький принц»</w:t>
            </w:r>
            <w:r w:rsidR="00CE7670">
              <w:rPr>
                <w:color w:val="000000" w:themeColor="text1"/>
                <w:sz w:val="24"/>
                <w:szCs w:val="24"/>
              </w:rPr>
              <w:t xml:space="preserve"> А.</w:t>
            </w:r>
            <w:r w:rsidR="00942B9B">
              <w:rPr>
                <w:color w:val="000000" w:themeColor="text1"/>
                <w:sz w:val="24"/>
                <w:szCs w:val="24"/>
              </w:rPr>
              <w:t xml:space="preserve">Сент-Экзюпери(10-12 </w:t>
            </w:r>
            <w:r w:rsidR="00A61B4D">
              <w:rPr>
                <w:color w:val="000000" w:themeColor="text1"/>
                <w:sz w:val="24"/>
                <w:szCs w:val="24"/>
              </w:rPr>
              <w:t>лет)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942B9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DF166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875020" w:rsidRDefault="009E335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«Великий талант Михаила Зощенко» (7-9 </w:t>
            </w:r>
            <w:r w:rsidR="00B55812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75020" w:rsidRDefault="009E335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875020" w:rsidRDefault="0040448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</w:t>
            </w:r>
            <w:r w:rsidR="00B55812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9B0B50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9B0B50" w:rsidRDefault="004459D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9E3358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CE7670">
              <w:rPr>
                <w:color w:val="000000" w:themeColor="text1"/>
                <w:sz w:val="24"/>
                <w:szCs w:val="24"/>
              </w:rPr>
              <w:t>С</w:t>
            </w:r>
            <w:r w:rsidR="009E3358">
              <w:rPr>
                <w:color w:val="000000" w:themeColor="text1"/>
                <w:sz w:val="24"/>
                <w:szCs w:val="24"/>
              </w:rPr>
              <w:t>етон-Томпсон</w:t>
            </w:r>
            <w:r w:rsidR="009B0B50">
              <w:rPr>
                <w:color w:val="000000" w:themeColor="text1"/>
                <w:sz w:val="24"/>
                <w:szCs w:val="24"/>
              </w:rPr>
              <w:t>(10-12лет)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9B0B50" w:rsidRDefault="009E335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9B0B50" w:rsidRDefault="0040448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</w:t>
            </w:r>
            <w:r w:rsidR="009B0B50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B8717C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B8717C" w:rsidRDefault="00D36543" w:rsidP="00A61B4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Выставка-знакомство </w:t>
            </w:r>
            <w:r w:rsidR="00411D5B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По лесным тропинкам» Э.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Шим</w:t>
            </w:r>
            <w:proofErr w:type="spellEnd"/>
            <w:r w:rsidR="004459D9">
              <w:rPr>
                <w:color w:val="000000" w:themeColor="text1"/>
                <w:sz w:val="24"/>
                <w:szCs w:val="24"/>
              </w:rPr>
              <w:t xml:space="preserve">» (7-9 </w:t>
            </w:r>
            <w:r w:rsidR="00A61B4D">
              <w:rPr>
                <w:color w:val="000000" w:themeColor="text1"/>
                <w:sz w:val="24"/>
                <w:szCs w:val="24"/>
              </w:rPr>
              <w:t>лет</w:t>
            </w:r>
            <w:r w:rsidR="00FC6E5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B8717C" w:rsidRDefault="004459D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C" w:rsidRDefault="000360D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C02730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C02730" w:rsidRDefault="00C02730" w:rsidP="00A61B4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36543">
              <w:rPr>
                <w:color w:val="000000" w:themeColor="text1"/>
                <w:sz w:val="24"/>
                <w:szCs w:val="24"/>
              </w:rPr>
              <w:t xml:space="preserve">Герои из детства» А. </w:t>
            </w:r>
            <w:proofErr w:type="spellStart"/>
            <w:r w:rsidR="00D36543">
              <w:rPr>
                <w:color w:val="000000" w:themeColor="text1"/>
                <w:sz w:val="24"/>
                <w:szCs w:val="24"/>
              </w:rPr>
              <w:t>Лиханов</w:t>
            </w:r>
            <w:proofErr w:type="spellEnd"/>
            <w:r w:rsidR="00D36543">
              <w:rPr>
                <w:color w:val="000000" w:themeColor="text1"/>
                <w:sz w:val="24"/>
                <w:szCs w:val="24"/>
              </w:rPr>
              <w:t xml:space="preserve"> (10-12 </w:t>
            </w:r>
            <w:r w:rsidR="007D72E6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C02730" w:rsidRDefault="00D3654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30" w:rsidRDefault="00C0273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абонемент</w:t>
            </w:r>
          </w:p>
        </w:tc>
      </w:tr>
      <w:tr w:rsidR="0006795E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06795E" w:rsidRDefault="00D36543" w:rsidP="004459D9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«Знакомый ваш, Сергей Есенин»  (10-12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06795E" w:rsidRDefault="00D3654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E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абонемент</w:t>
            </w:r>
          </w:p>
        </w:tc>
      </w:tr>
      <w:tr w:rsidR="00404480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404480" w:rsidRDefault="00D36543" w:rsidP="00A61B4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 стране невыученных уроков</w:t>
            </w:r>
            <w:r w:rsidR="00404480">
              <w:rPr>
                <w:color w:val="000000" w:themeColor="text1"/>
                <w:sz w:val="24"/>
                <w:szCs w:val="24"/>
              </w:rPr>
              <w:t>»</w:t>
            </w:r>
            <w:r w:rsidR="00282FBA">
              <w:rPr>
                <w:color w:val="000000" w:themeColor="text1"/>
                <w:sz w:val="24"/>
                <w:szCs w:val="24"/>
              </w:rPr>
              <w:t xml:space="preserve"> Л. </w:t>
            </w:r>
            <w:proofErr w:type="spellStart"/>
            <w:r w:rsidR="00282FBA">
              <w:rPr>
                <w:color w:val="000000" w:themeColor="text1"/>
                <w:sz w:val="24"/>
                <w:szCs w:val="24"/>
              </w:rPr>
              <w:t>Гераскина</w:t>
            </w:r>
            <w:proofErr w:type="spellEnd"/>
            <w:r w:rsidR="00404480">
              <w:rPr>
                <w:color w:val="000000" w:themeColor="text1"/>
                <w:sz w:val="24"/>
                <w:szCs w:val="24"/>
              </w:rPr>
              <w:t xml:space="preserve"> (10-12лет)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404480" w:rsidRDefault="00D3654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80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D36543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FC511A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FC511A" w:rsidRDefault="00D3654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«Сказочная страна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ДжанниРодари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(7-9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FC511A" w:rsidRDefault="000360D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A" w:rsidRDefault="0031368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9B0B50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06795E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06795E" w:rsidRDefault="0040448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282FBA">
              <w:rPr>
                <w:color w:val="000000" w:themeColor="text1"/>
                <w:sz w:val="24"/>
                <w:szCs w:val="24"/>
              </w:rPr>
              <w:t>Человек начинается с детства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282FBA">
              <w:rPr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="00282FBA">
              <w:rPr>
                <w:color w:val="000000" w:themeColor="text1"/>
                <w:sz w:val="24"/>
                <w:szCs w:val="24"/>
              </w:rPr>
              <w:t>Железников</w:t>
            </w:r>
            <w:proofErr w:type="spellEnd"/>
            <w:r w:rsidR="00282FBA">
              <w:rPr>
                <w:color w:val="000000" w:themeColor="text1"/>
                <w:sz w:val="24"/>
                <w:szCs w:val="24"/>
              </w:rPr>
              <w:t xml:space="preserve"> (13-15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06795E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E" w:rsidRDefault="0006795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абонемент</w:t>
            </w:r>
          </w:p>
        </w:tc>
      </w:tr>
      <w:tr w:rsidR="00365923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365923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«Книги, которые воспитывают</w:t>
            </w:r>
            <w:r w:rsidR="00282FBA">
              <w:rPr>
                <w:color w:val="000000" w:themeColor="text1"/>
                <w:sz w:val="24"/>
                <w:szCs w:val="24"/>
              </w:rPr>
              <w:t>» Н. Дубов</w:t>
            </w:r>
            <w:r w:rsidR="00365923">
              <w:rPr>
                <w:color w:val="000000" w:themeColor="text1"/>
                <w:sz w:val="24"/>
                <w:szCs w:val="24"/>
              </w:rPr>
              <w:t xml:space="preserve"> (10-12лет)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365923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23" w:rsidRDefault="0031368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365923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282FBA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282FBA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«Я лучшей доли не искал» А. Блок (13-15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82FBA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A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282FBA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282FBA" w:rsidRDefault="0097770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282FBA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арк</w:t>
            </w:r>
            <w:r w:rsidR="00282FBA">
              <w:rPr>
                <w:color w:val="000000" w:themeColor="text1"/>
                <w:sz w:val="24"/>
                <w:szCs w:val="24"/>
              </w:rPr>
              <w:t xml:space="preserve"> Твен </w:t>
            </w:r>
            <w:r>
              <w:rPr>
                <w:color w:val="000000" w:themeColor="text1"/>
                <w:sz w:val="24"/>
                <w:szCs w:val="24"/>
              </w:rPr>
              <w:t xml:space="preserve">и его знаменитые герои» </w:t>
            </w:r>
            <w:r w:rsidR="00282FBA">
              <w:rPr>
                <w:color w:val="000000" w:themeColor="text1"/>
                <w:sz w:val="24"/>
                <w:szCs w:val="24"/>
              </w:rPr>
              <w:t>(10-12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82FBA" w:rsidRDefault="00282FB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A" w:rsidRDefault="007D724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абонемент</w:t>
            </w:r>
          </w:p>
        </w:tc>
      </w:tr>
      <w:tr w:rsidR="00282FBA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282FBA" w:rsidRDefault="007D724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«Гений чудачества» Д. Хармс (7-9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82FBA" w:rsidRDefault="007D724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A" w:rsidRDefault="007D724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D66211" w:rsidTr="00AA7AE9">
        <w:trPr>
          <w:gridAfter w:val="1"/>
          <w:wAfter w:w="9571" w:type="dxa"/>
          <w:trHeight w:val="285"/>
        </w:trPr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D66211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«Английский писатель и поэт» Р. Киплинг (10-12 лет)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D66211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AA7AE9" w:rsidTr="00AA7AE9">
        <w:trPr>
          <w:trHeight w:val="1151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AA7AE9" w:rsidRPr="00E016C8" w:rsidRDefault="00AA7AE9" w:rsidP="00C54301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Провести мероприятия:</w:t>
            </w:r>
          </w:p>
        </w:tc>
        <w:tc>
          <w:tcPr>
            <w:tcW w:w="9571" w:type="dxa"/>
          </w:tcPr>
          <w:p w:rsidR="00AA7AE9" w:rsidRPr="00E016C8" w:rsidRDefault="00AA7AE9" w:rsidP="006807B2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Провести  мероприятия:                                                            </w:t>
            </w:r>
          </w:p>
        </w:tc>
      </w:tr>
      <w:tr w:rsidR="00AA7AE9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AA7AE9" w:rsidRDefault="0001067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Громкие чтения книги «Бюро лесных услуг» Н. Сладкова (7-9 </w:t>
            </w:r>
            <w:r w:rsidR="00AA7AE9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7AE9" w:rsidRDefault="00AA7AE9" w:rsidP="006807B2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A7AE9" w:rsidRDefault="0031368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AA7AE9">
              <w:rPr>
                <w:color w:val="000000" w:themeColor="text1"/>
                <w:sz w:val="24"/>
                <w:szCs w:val="24"/>
              </w:rPr>
              <w:t>итальный зал</w:t>
            </w:r>
          </w:p>
        </w:tc>
      </w:tr>
      <w:tr w:rsidR="00AA7AE9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AA7AE9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Литературный час </w:t>
            </w:r>
            <w:r w:rsidR="00DF22C7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Весёлые рассказы Михаила Зощенко»</w:t>
            </w:r>
            <w:r w:rsidR="00AA7AE9">
              <w:rPr>
                <w:color w:val="000000" w:themeColor="text1"/>
                <w:sz w:val="24"/>
                <w:szCs w:val="24"/>
              </w:rPr>
              <w:t xml:space="preserve"> (10-12лет)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7AE9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A7AE9" w:rsidRDefault="00AA7AE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AA7AE9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AA7AE9" w:rsidRDefault="00D66211" w:rsidP="00D66211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Литературный час «Листая книг его страницы»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Лиханов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(13-15 </w:t>
            </w:r>
            <w:r w:rsidR="00AA7AE9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7AE9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A7AE9" w:rsidRDefault="00AA7AE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AA7AE9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AA7AE9" w:rsidRDefault="00016A0D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Обзор «Страна, которой нет на карте» </w:t>
            </w:r>
            <w:r w:rsidR="00D66211">
              <w:rPr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="00D66211">
              <w:rPr>
                <w:color w:val="000000" w:themeColor="text1"/>
                <w:sz w:val="24"/>
                <w:szCs w:val="24"/>
              </w:rPr>
              <w:t>Гераскина</w:t>
            </w:r>
            <w:proofErr w:type="spellEnd"/>
            <w:r w:rsidR="00D66211">
              <w:rPr>
                <w:color w:val="000000" w:themeColor="text1"/>
                <w:sz w:val="24"/>
                <w:szCs w:val="24"/>
              </w:rPr>
              <w:t xml:space="preserve"> (10-12 </w:t>
            </w:r>
            <w:r w:rsidR="00AA7AE9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7AE9" w:rsidRDefault="00D6621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A7AE9" w:rsidRDefault="00AA7AE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AA7AE9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AA7AE9" w:rsidRDefault="00016A0D" w:rsidP="00C2301E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Литературный праздник «Волшебник из страны детства» </w:t>
            </w:r>
            <w:r w:rsidR="00D66211">
              <w:rPr>
                <w:color w:val="000000" w:themeColor="text1"/>
                <w:sz w:val="24"/>
                <w:szCs w:val="24"/>
              </w:rPr>
              <w:t xml:space="preserve">Дж. </w:t>
            </w:r>
            <w:proofErr w:type="spellStart"/>
            <w:r w:rsidR="00D66211">
              <w:rPr>
                <w:color w:val="000000" w:themeColor="text1"/>
                <w:sz w:val="24"/>
                <w:szCs w:val="24"/>
              </w:rPr>
              <w:t>Родар</w:t>
            </w:r>
            <w:r w:rsidR="00C2301E"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 w:rsidR="00AA7AE9">
              <w:rPr>
                <w:color w:val="000000" w:themeColor="text1"/>
                <w:sz w:val="24"/>
                <w:szCs w:val="24"/>
              </w:rPr>
              <w:t>(7-9лет)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7AE9" w:rsidRDefault="00D66211" w:rsidP="008D267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A7AE9" w:rsidRDefault="00AA7AE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AA7AE9" w:rsidTr="00AA7AE9">
        <w:trPr>
          <w:gridAfter w:val="1"/>
          <w:wAfter w:w="9571" w:type="dxa"/>
        </w:trPr>
        <w:tc>
          <w:tcPr>
            <w:tcW w:w="6090" w:type="dxa"/>
            <w:tcBorders>
              <w:right w:val="single" w:sz="4" w:space="0" w:color="auto"/>
            </w:tcBorders>
          </w:tcPr>
          <w:p w:rsidR="00AA7AE9" w:rsidRDefault="007F59E4" w:rsidP="008D267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Поэтический час «По стихам</w:t>
            </w:r>
            <w:r w:rsidR="00016A0D">
              <w:rPr>
                <w:color w:val="000000" w:themeColor="text1"/>
                <w:sz w:val="24"/>
                <w:szCs w:val="24"/>
              </w:rPr>
              <w:t xml:space="preserve"> Алексея </w:t>
            </w:r>
            <w:proofErr w:type="spellStart"/>
            <w:r w:rsidR="00016A0D">
              <w:rPr>
                <w:color w:val="000000" w:themeColor="text1"/>
                <w:sz w:val="24"/>
                <w:szCs w:val="24"/>
              </w:rPr>
              <w:t>Апухтина</w:t>
            </w:r>
            <w:proofErr w:type="spellEnd"/>
            <w:r w:rsidR="00016A0D">
              <w:rPr>
                <w:color w:val="000000" w:themeColor="text1"/>
                <w:sz w:val="24"/>
                <w:szCs w:val="24"/>
              </w:rPr>
              <w:t>» (</w:t>
            </w:r>
            <w:r w:rsidR="001D5190">
              <w:rPr>
                <w:color w:val="000000" w:themeColor="text1"/>
                <w:sz w:val="24"/>
                <w:szCs w:val="24"/>
              </w:rPr>
              <w:t xml:space="preserve">10-12 </w:t>
            </w:r>
            <w:r w:rsidR="00AA7AE9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7AE9" w:rsidRDefault="00016A0D" w:rsidP="008D267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</w:t>
            </w:r>
            <w:r w:rsidR="00D66211">
              <w:rPr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A7AE9" w:rsidRDefault="00AA7AE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</w:tbl>
    <w:p w:rsidR="00AB671C" w:rsidRDefault="00AB671C" w:rsidP="00875020">
      <w:pPr>
        <w:tabs>
          <w:tab w:val="left" w:pos="7800"/>
        </w:tabs>
        <w:jc w:val="both"/>
        <w:rPr>
          <w:color w:val="000000" w:themeColor="text1"/>
          <w:sz w:val="24"/>
          <w:szCs w:val="24"/>
        </w:rPr>
      </w:pP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15. Формирование и организация библиотечного фонда.</w:t>
      </w:r>
    </w:p>
    <w:p w:rsidR="00AB671C" w:rsidRDefault="00AB671C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9"/>
        <w:gridCol w:w="1638"/>
        <w:gridCol w:w="2004"/>
      </w:tblGrid>
      <w:tr w:rsidR="00875020" w:rsidTr="00A379DC">
        <w:tc>
          <w:tcPr>
            <w:tcW w:w="6132" w:type="dxa"/>
            <w:tcBorders>
              <w:right w:val="single" w:sz="4" w:space="0" w:color="auto"/>
            </w:tcBorders>
          </w:tcPr>
          <w:p w:rsidR="00875020" w:rsidRPr="00E82F1F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E82F1F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проведения.</w:t>
            </w:r>
          </w:p>
          <w:p w:rsidR="00875020" w:rsidRPr="00E82F1F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75020" w:rsidTr="00A379DC">
        <w:tc>
          <w:tcPr>
            <w:tcW w:w="6132" w:type="dxa"/>
            <w:tcBorders>
              <w:right w:val="single" w:sz="4" w:space="0" w:color="auto"/>
            </w:tcBorders>
          </w:tcPr>
          <w:p w:rsidR="00875020" w:rsidRPr="00FF5092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Согласовать с отделом комплектования списки периодических изданий для оформления подписки, учитывая запросы и интересы всех возрастных групп. Оформление заказа.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875020" w:rsidRPr="00FF5092" w:rsidRDefault="001D519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2-е полугодие 2019</w:t>
            </w:r>
            <w:r w:rsidR="00144A19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75020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иблиотекарь,</w:t>
            </w:r>
          </w:p>
          <w:p w:rsidR="00144A19" w:rsidRPr="00FF5092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ОКиО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75020" w:rsidTr="00A379DC">
        <w:tc>
          <w:tcPr>
            <w:tcW w:w="6132" w:type="dxa"/>
            <w:tcBorders>
              <w:right w:val="single" w:sz="4" w:space="0" w:color="auto"/>
            </w:tcBorders>
          </w:tcPr>
          <w:p w:rsidR="00875020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Обрабатывать и расставлять в фонде по возраст</w:t>
            </w:r>
            <w:r w:rsidR="00E43489">
              <w:rPr>
                <w:color w:val="000000" w:themeColor="text1"/>
                <w:sz w:val="24"/>
                <w:szCs w:val="24"/>
              </w:rPr>
              <w:t>ным группами и отделам в течение</w:t>
            </w:r>
            <w:r>
              <w:rPr>
                <w:color w:val="000000" w:themeColor="text1"/>
                <w:sz w:val="24"/>
                <w:szCs w:val="24"/>
              </w:rPr>
              <w:t xml:space="preserve"> 3-х дней </w:t>
            </w:r>
            <w:r w:rsidR="00016A0D">
              <w:rPr>
                <w:color w:val="000000" w:themeColor="text1"/>
                <w:sz w:val="24"/>
                <w:szCs w:val="24"/>
              </w:rPr>
              <w:t>новые книги, полученные из отдела обработки и комплектования.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875020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 – 4 кв.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75020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Гл.библиотекарь</w:t>
            </w:r>
          </w:p>
        </w:tc>
      </w:tr>
      <w:tr w:rsidR="00875020" w:rsidTr="00A379DC">
        <w:tc>
          <w:tcPr>
            <w:tcW w:w="6132" w:type="dxa"/>
            <w:tcBorders>
              <w:right w:val="single" w:sz="4" w:space="0" w:color="auto"/>
            </w:tcBorders>
          </w:tcPr>
          <w:p w:rsidR="00875020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Информировать детские сады и школы о новых поступлениях.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875020" w:rsidRDefault="00144A1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1—4 кв.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75020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Гл.библиотекарь</w:t>
            </w:r>
          </w:p>
        </w:tc>
      </w:tr>
      <w:tr w:rsidR="00875020" w:rsidTr="00A379DC">
        <w:tc>
          <w:tcPr>
            <w:tcW w:w="6132" w:type="dxa"/>
            <w:tcBorders>
              <w:right w:val="single" w:sz="4" w:space="0" w:color="auto"/>
            </w:tcBorders>
          </w:tcPr>
          <w:p w:rsidR="00875020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Принимать книги в дар выборочно. В фонде оставлять лучшую детскую художественную и отраслевую литературу.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875020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 – 4 кв.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75020" w:rsidRDefault="007D65FE" w:rsidP="0002117E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Глбиблиотекарь</w:t>
            </w:r>
          </w:p>
        </w:tc>
      </w:tr>
      <w:tr w:rsidR="00875020" w:rsidRPr="00452465" w:rsidTr="00A379DC">
        <w:tc>
          <w:tcPr>
            <w:tcW w:w="6132" w:type="dxa"/>
            <w:tcBorders>
              <w:right w:val="single" w:sz="4" w:space="0" w:color="auto"/>
            </w:tcBorders>
          </w:tcPr>
          <w:p w:rsidR="00875020" w:rsidRPr="00452465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Вести те</w:t>
            </w:r>
            <w:r w:rsidR="00EB5ADA">
              <w:rPr>
                <w:color w:val="000000" w:themeColor="text1"/>
                <w:sz w:val="24"/>
                <w:szCs w:val="24"/>
              </w:rPr>
              <w:t xml:space="preserve">традь отказов, по возможности </w:t>
            </w:r>
            <w:r>
              <w:rPr>
                <w:color w:val="000000" w:themeColor="text1"/>
                <w:sz w:val="24"/>
                <w:szCs w:val="24"/>
              </w:rPr>
              <w:t>комплектовать фонд литературой.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875020" w:rsidRPr="00452465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 – 4 кв.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75020" w:rsidRPr="00452465" w:rsidRDefault="007D65F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Гл.библиотекарь</w:t>
            </w:r>
          </w:p>
        </w:tc>
      </w:tr>
      <w:tr w:rsidR="0002117E" w:rsidRPr="00452465" w:rsidTr="00A379DC">
        <w:tc>
          <w:tcPr>
            <w:tcW w:w="6132" w:type="dxa"/>
            <w:tcBorders>
              <w:right w:val="single" w:sz="4" w:space="0" w:color="auto"/>
            </w:tcBorders>
          </w:tcPr>
          <w:p w:rsidR="0002117E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Работу с задолжниками проводить с помощью телефонных звонков, выходом на дом.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2117E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1-4 кв.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2117E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 библиотекарь</w:t>
            </w:r>
          </w:p>
        </w:tc>
      </w:tr>
      <w:tr w:rsidR="0002117E" w:rsidRPr="00452465" w:rsidTr="00A379DC">
        <w:tc>
          <w:tcPr>
            <w:tcW w:w="6132" w:type="dxa"/>
            <w:tcBorders>
              <w:right w:val="single" w:sz="4" w:space="0" w:color="auto"/>
            </w:tcBorders>
          </w:tcPr>
          <w:p w:rsidR="0002117E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Своевременно производить списание устаревшей литературы или пришедшей в негодность.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2117E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1-4 кв.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2117E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 библиотекарь</w:t>
            </w: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                          16. Методическая деятельность.</w:t>
      </w: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8"/>
        <w:gridCol w:w="1669"/>
        <w:gridCol w:w="1944"/>
      </w:tblGrid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Pr="00F43A09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452465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исполнения.</w:t>
            </w:r>
          </w:p>
          <w:p w:rsidR="00875020" w:rsidRPr="0036457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Место</w:t>
            </w:r>
          </w:p>
          <w:p w:rsidR="00875020" w:rsidRPr="0036457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Pr="0036457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Организационно-методическая работа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F43A09" w:rsidRDefault="00875020" w:rsidP="00A379DC">
            <w:pPr>
              <w:tabs>
                <w:tab w:val="left" w:pos="7800"/>
              </w:tabs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1E638D" w:rsidRDefault="001E638D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Принять участ</w:t>
            </w:r>
            <w:r w:rsidR="00A26A67">
              <w:rPr>
                <w:color w:val="000000" w:themeColor="text1"/>
                <w:sz w:val="24"/>
                <w:szCs w:val="24"/>
              </w:rPr>
              <w:t>ие в областном</w:t>
            </w:r>
            <w:r w:rsidR="007F59E4">
              <w:rPr>
                <w:color w:val="000000" w:themeColor="text1"/>
                <w:sz w:val="24"/>
                <w:szCs w:val="24"/>
              </w:rPr>
              <w:t xml:space="preserve"> детском патриотическом конкурсе «Война. Победа.</w:t>
            </w:r>
            <w:r w:rsidR="00DA28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F59E4">
              <w:rPr>
                <w:color w:val="000000" w:themeColor="text1"/>
                <w:sz w:val="24"/>
                <w:szCs w:val="24"/>
              </w:rPr>
              <w:t xml:space="preserve">Память», </w:t>
            </w:r>
            <w:proofErr w:type="gramStart"/>
            <w:r w:rsidR="007F59E4">
              <w:rPr>
                <w:color w:val="000000" w:themeColor="text1"/>
                <w:sz w:val="24"/>
                <w:szCs w:val="24"/>
              </w:rPr>
              <w:t>посвящённый</w:t>
            </w:r>
            <w:proofErr w:type="gramEnd"/>
            <w:r w:rsidR="007F59E4">
              <w:rPr>
                <w:color w:val="000000" w:themeColor="text1"/>
                <w:sz w:val="24"/>
                <w:szCs w:val="24"/>
              </w:rPr>
              <w:t xml:space="preserve"> 75-летию Победы советского народа в Великой Отечественной войне.</w:t>
            </w:r>
          </w:p>
          <w:p w:rsidR="00875020" w:rsidRDefault="00E4690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Принять участие в</w:t>
            </w:r>
            <w:r w:rsidR="007F59E4">
              <w:rPr>
                <w:color w:val="000000" w:themeColor="text1"/>
                <w:sz w:val="24"/>
                <w:szCs w:val="24"/>
              </w:rPr>
              <w:t xml:space="preserve"> Международной акции</w:t>
            </w:r>
            <w:r w:rsidR="00BE5485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«Читаем детям о войне»</w:t>
            </w:r>
            <w:r w:rsidR="00EB5ADA">
              <w:rPr>
                <w:color w:val="000000" w:themeColor="text1"/>
                <w:sz w:val="24"/>
                <w:szCs w:val="24"/>
              </w:rPr>
              <w:t xml:space="preserve"> ко </w:t>
            </w:r>
            <w:r w:rsidR="00B259C8">
              <w:rPr>
                <w:color w:val="000000" w:themeColor="text1"/>
                <w:sz w:val="24"/>
                <w:szCs w:val="24"/>
              </w:rPr>
              <w:t>Дню Великой</w:t>
            </w:r>
            <w:r w:rsidR="00BE5485">
              <w:rPr>
                <w:color w:val="000000" w:themeColor="text1"/>
                <w:sz w:val="24"/>
                <w:szCs w:val="24"/>
              </w:rPr>
              <w:t xml:space="preserve"> Победы;</w:t>
            </w:r>
          </w:p>
          <w:p w:rsidR="00A26A67" w:rsidRDefault="00DD691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A26A67">
              <w:rPr>
                <w:color w:val="000000" w:themeColor="text1"/>
                <w:sz w:val="24"/>
                <w:szCs w:val="24"/>
              </w:rPr>
              <w:t>ежрегиональной Акции по продвижению чтения «Почитаем вместе книги М.М. Пришвина о природе России»;</w:t>
            </w:r>
          </w:p>
          <w:p w:rsidR="00BE5485" w:rsidRDefault="00DD691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7F59E4">
              <w:rPr>
                <w:color w:val="000000" w:themeColor="text1"/>
                <w:sz w:val="24"/>
                <w:szCs w:val="24"/>
              </w:rPr>
              <w:t xml:space="preserve">сероссийском </w:t>
            </w:r>
            <w:proofErr w:type="gramStart"/>
            <w:r w:rsidR="007F59E4">
              <w:rPr>
                <w:color w:val="000000" w:themeColor="text1"/>
                <w:sz w:val="24"/>
                <w:szCs w:val="24"/>
              </w:rPr>
              <w:t>конкурсе</w:t>
            </w:r>
            <w:proofErr w:type="gramEnd"/>
            <w:r w:rsidR="007F59E4">
              <w:rPr>
                <w:color w:val="000000" w:themeColor="text1"/>
                <w:sz w:val="24"/>
                <w:szCs w:val="24"/>
              </w:rPr>
              <w:t xml:space="preserve"> «Символы России»</w:t>
            </w:r>
            <w:r w:rsidR="00B71E7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Default="007F59E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январь</w:t>
            </w:r>
          </w:p>
          <w:p w:rsidR="00BE5485" w:rsidRDefault="00BE548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638D" w:rsidRDefault="001E638D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638D" w:rsidRDefault="001E638D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F59E4" w:rsidRDefault="007F59E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май</w:t>
            </w:r>
          </w:p>
          <w:p w:rsidR="007F59E4" w:rsidRDefault="007F59E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638D" w:rsidRDefault="007F59E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февраль</w:t>
            </w:r>
          </w:p>
          <w:p w:rsidR="001E638D" w:rsidRDefault="001E638D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E5485" w:rsidRDefault="00BE548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4301" w:rsidRDefault="007F59E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B71E70">
              <w:rPr>
                <w:color w:val="000000" w:themeColor="text1"/>
                <w:sz w:val="24"/>
                <w:szCs w:val="24"/>
              </w:rPr>
              <w:t>г.</w:t>
            </w:r>
          </w:p>
          <w:p w:rsidR="00C54301" w:rsidRPr="00945FCC" w:rsidRDefault="00C5430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586351" w:rsidRDefault="005863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86351" w:rsidRDefault="005863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районная</w:t>
            </w:r>
          </w:p>
          <w:p w:rsidR="00586351" w:rsidRDefault="005863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детская библиотека,</w:t>
            </w:r>
          </w:p>
          <w:p w:rsidR="00586351" w:rsidRDefault="005863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сельские филиалы.</w:t>
            </w:r>
          </w:p>
          <w:p w:rsidR="00586351" w:rsidRDefault="0058635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Pr="00F141D1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Default="00E46903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Организовать информационно-методические дни.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BF0110" w:rsidRDefault="00B9452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 w:rsidRPr="00BF0110">
              <w:rPr>
                <w:sz w:val="24"/>
                <w:szCs w:val="24"/>
              </w:rPr>
              <w:t>1 – 4 кв</w:t>
            </w:r>
            <w:r w:rsidR="00BF0110"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F77EB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Default="00F77EB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Устные и письменные консультации по работе  с детьми для сельских библиотекарей, руководителей детского чтения.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BF0110" w:rsidRDefault="00B94525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  <w:r w:rsidRPr="00BF0110">
              <w:rPr>
                <w:sz w:val="24"/>
                <w:szCs w:val="24"/>
              </w:rPr>
              <w:t>1 – 4 кв.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rPr>
          <w:trHeight w:val="1182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Научно-исследовательская работа</w:t>
            </w:r>
          </w:p>
          <w:p w:rsidR="00875020" w:rsidRDefault="00875020" w:rsidP="006524E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F0110" w:rsidTr="00AB671C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110" w:rsidRDefault="00BF0110" w:rsidP="006524ED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AB671C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Работа по обучению и повышению квалификации кадров.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Pr="00CC7660" w:rsidRDefault="0031368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875020">
              <w:rPr>
                <w:color w:val="000000" w:themeColor="text1"/>
                <w:sz w:val="24"/>
                <w:szCs w:val="24"/>
              </w:rPr>
              <w:t>ровести семинарские занятия.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Pr="00D9762E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="00016A0D">
              <w:rPr>
                <w:color w:val="000000" w:themeColor="text1"/>
                <w:sz w:val="24"/>
                <w:szCs w:val="24"/>
              </w:rPr>
              <w:t>Отчётность библиотек за 201</w:t>
            </w:r>
            <w:r w:rsidR="008C19B2">
              <w:rPr>
                <w:color w:val="000000" w:themeColor="text1"/>
                <w:sz w:val="24"/>
                <w:szCs w:val="24"/>
              </w:rPr>
              <w:t>9</w:t>
            </w:r>
            <w:r w:rsidR="0063486A">
              <w:rPr>
                <w:color w:val="000000" w:themeColor="text1"/>
                <w:sz w:val="24"/>
                <w:szCs w:val="24"/>
              </w:rPr>
              <w:t xml:space="preserve"> год. Статистика и аналитическая информация.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945FCC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1кв.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</w:t>
            </w:r>
          </w:p>
          <w:p w:rsidR="00875020" w:rsidRDefault="0031368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="00875020">
              <w:rPr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Default="0031368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D561F9">
              <w:rPr>
                <w:color w:val="000000" w:themeColor="text1"/>
                <w:sz w:val="24"/>
                <w:szCs w:val="24"/>
              </w:rPr>
              <w:t>Работа с</w:t>
            </w:r>
            <w:r w:rsidR="00016A0D">
              <w:rPr>
                <w:color w:val="000000" w:themeColor="text1"/>
                <w:sz w:val="24"/>
                <w:szCs w:val="24"/>
              </w:rPr>
              <w:t>ельских библиотек по патриотическому воспитанию</w:t>
            </w:r>
            <w:r w:rsidR="00B71E70">
              <w:rPr>
                <w:color w:val="000000" w:themeColor="text1"/>
                <w:sz w:val="24"/>
                <w:szCs w:val="24"/>
              </w:rPr>
              <w:t xml:space="preserve"> детей и подростков в связи с 75-летим Великой Победы.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945FCC" w:rsidRDefault="008C19B2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B8037D">
              <w:rPr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D2591C" w:rsidRDefault="00875020" w:rsidP="00A379DC">
            <w:pPr>
              <w:tabs>
                <w:tab w:val="left" w:pos="7800"/>
              </w:tabs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033F" w:rsidTr="00F8033F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F8033F" w:rsidRDefault="00F8033F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5958" w:type="dxa"/>
            <w:tcBorders>
              <w:top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Провести семинары-практикумы для сельских библиотек.</w:t>
            </w: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Принять участие в творческой лаборатории библиотекарей Орловской области, работающих с детьми по теме: «</w:t>
            </w:r>
            <w:r w:rsidR="00B71E70">
              <w:rPr>
                <w:color w:val="000000" w:themeColor="text1"/>
                <w:sz w:val="24"/>
                <w:szCs w:val="24"/>
              </w:rPr>
              <w:t xml:space="preserve">Чтоб </w:t>
            </w:r>
            <w:proofErr w:type="gramStart"/>
            <w:r w:rsidR="00B71E70">
              <w:rPr>
                <w:color w:val="000000" w:themeColor="text1"/>
                <w:sz w:val="24"/>
                <w:szCs w:val="24"/>
              </w:rPr>
              <w:t>помнили и чтоб не повторилось</w:t>
            </w:r>
            <w:proofErr w:type="gramEnd"/>
            <w:r w:rsidR="00B71E70">
              <w:rPr>
                <w:color w:val="000000" w:themeColor="text1"/>
                <w:sz w:val="24"/>
                <w:szCs w:val="24"/>
              </w:rPr>
              <w:t>…</w:t>
            </w:r>
            <w:r w:rsidR="00A26A67">
              <w:rPr>
                <w:color w:val="000000" w:themeColor="text1"/>
                <w:sz w:val="24"/>
                <w:szCs w:val="24"/>
              </w:rPr>
              <w:t>»</w:t>
            </w:r>
            <w:r w:rsidR="00B71E70">
              <w:rPr>
                <w:color w:val="000000" w:themeColor="text1"/>
                <w:sz w:val="24"/>
                <w:szCs w:val="24"/>
              </w:rPr>
              <w:t>: новые форматы патриотического воспитания в детской библиотеке в год 75-летия Великой Победы.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5B4571" w:rsidRDefault="00B71E7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и</w:t>
            </w:r>
            <w:r w:rsidR="00875020">
              <w:rPr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75020" w:rsidTr="00BF0110">
        <w:tc>
          <w:tcPr>
            <w:tcW w:w="5958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5020" w:rsidRPr="00B94525" w:rsidRDefault="00875020" w:rsidP="00A379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BF0110">
        <w:tc>
          <w:tcPr>
            <w:tcW w:w="76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 работникам детской библиотеки повышать свой профессиональный уровень, знакомиться с методическими материалами и пособиями областной детской библиотеки им. Пришвина, периодической печати, новинками литературы.</w:t>
            </w:r>
          </w:p>
          <w:p w:rsidR="00875020" w:rsidRPr="007370B2" w:rsidRDefault="00875020" w:rsidP="00A379DC">
            <w:pPr>
              <w:tabs>
                <w:tab w:val="left" w:pos="7800"/>
              </w:tabs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1-4 кв.</w:t>
            </w:r>
          </w:p>
        </w:tc>
      </w:tr>
      <w:tr w:rsidR="00875020" w:rsidTr="00A379DC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17. Справочно-библиографическая и информационная работа.</w:t>
      </w:r>
    </w:p>
    <w:p w:rsidR="00875020" w:rsidRDefault="00875020" w:rsidP="00875020">
      <w:pPr>
        <w:tabs>
          <w:tab w:val="left" w:pos="7800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Информатизация и электронные ресурсы.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2"/>
        <w:gridCol w:w="1595"/>
        <w:gridCol w:w="1924"/>
      </w:tblGrid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A16DF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:rsidR="00875020" w:rsidRPr="00A16DF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Место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проведения.</w:t>
            </w:r>
          </w:p>
          <w:p w:rsidR="00875020" w:rsidRPr="00A16DF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A16DF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1.Формирование информационной среды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068C9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Главный библиотекарь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A16DF7" w:rsidRDefault="00DD691A" w:rsidP="00DD691A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Обновлять информацию на </w:t>
            </w:r>
            <w:r w:rsidR="003021E5">
              <w:rPr>
                <w:color w:val="000000" w:themeColor="text1"/>
                <w:sz w:val="24"/>
                <w:szCs w:val="24"/>
              </w:rPr>
              <w:t>стенд</w:t>
            </w:r>
            <w:r>
              <w:rPr>
                <w:color w:val="000000" w:themeColor="text1"/>
                <w:sz w:val="24"/>
                <w:szCs w:val="24"/>
              </w:rPr>
              <w:t>ах</w:t>
            </w:r>
            <w:r w:rsidR="008068C9">
              <w:rPr>
                <w:color w:val="000000" w:themeColor="text1"/>
                <w:sz w:val="24"/>
                <w:szCs w:val="24"/>
              </w:rPr>
              <w:t xml:space="preserve"> «Библиотека информирует», «Абонемент», «Читальный зал», «Как обращаться с книгой».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Pr="00A16DF7" w:rsidRDefault="008068C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1-4 кв.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068C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3021E5">
              <w:rPr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068C9" w:rsidRDefault="008068C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  <w:p w:rsidR="00875020" w:rsidRPr="00A16DF7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 Организация и совершенствование СБА.</w:t>
            </w:r>
          </w:p>
          <w:p w:rsidR="00875020" w:rsidRPr="009534F1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Редак</w:t>
            </w:r>
            <w:r w:rsidR="00DA2899">
              <w:rPr>
                <w:color w:val="000000" w:themeColor="text1"/>
                <w:sz w:val="24"/>
                <w:szCs w:val="24"/>
              </w:rPr>
              <w:t xml:space="preserve">тировать алфавитный каталог от Ф </w:t>
            </w: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proofErr w:type="gramStart"/>
            <w:r w:rsidR="00033EAC">
              <w:rPr>
                <w:color w:val="000000" w:themeColor="text1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Пополнять новыми материалами папки: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 – 4 кв.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rPr>
          <w:trHeight w:val="1855"/>
        </w:trPr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«История родного края», «Твои права», «Природа и человек», «Мир православный», «Нет наркотикам и СПИДу», «Христианские праздники», «Сам себе психолог»</w:t>
            </w:r>
            <w:r w:rsidR="00033EAC">
              <w:rPr>
                <w:color w:val="000000" w:themeColor="text1"/>
                <w:sz w:val="24"/>
                <w:szCs w:val="24"/>
              </w:rPr>
              <w:t>, «Ты и твоё имя», «Русские художники», «Зарубежные художники»</w:t>
            </w:r>
            <w:r w:rsidR="00B259C8">
              <w:rPr>
                <w:color w:val="000000" w:themeColor="text1"/>
                <w:sz w:val="24"/>
                <w:szCs w:val="24"/>
              </w:rPr>
              <w:t>, «Культурная жизнь района».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D561F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875020">
              <w:rPr>
                <w:color w:val="000000" w:themeColor="text1"/>
                <w:sz w:val="24"/>
                <w:szCs w:val="24"/>
              </w:rPr>
              <w:t>итальный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зал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Провести инвентаризацию имеющихся тематических папок.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1 – 4 кв.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A379DC">
        <w:tc>
          <w:tcPr>
            <w:tcW w:w="9571" w:type="dxa"/>
            <w:gridSpan w:val="3"/>
            <w:tcBorders>
              <w:left w:val="single" w:sz="4" w:space="0" w:color="auto"/>
              <w:bottom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 Справочно-библиографическое обслуживание.</w:t>
            </w:r>
          </w:p>
          <w:p w:rsidR="00875020" w:rsidRPr="00C569C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20" w:rsidRPr="00C569C7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75020" w:rsidRDefault="00F8033F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="00875020">
              <w:rPr>
                <w:color w:val="000000" w:themeColor="text1"/>
                <w:sz w:val="24"/>
                <w:szCs w:val="24"/>
              </w:rPr>
              <w:t>роводить Дни библиографии: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абонемент,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читальный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зал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02117E">
              <w:rPr>
                <w:color w:val="000000" w:themeColor="text1"/>
                <w:sz w:val="24"/>
                <w:szCs w:val="24"/>
              </w:rPr>
              <w:t>Орловская область в годы Великой Отечественной войны</w:t>
            </w:r>
            <w:r w:rsidR="002C3D77">
              <w:rPr>
                <w:color w:val="000000" w:themeColor="text1"/>
                <w:sz w:val="24"/>
                <w:szCs w:val="24"/>
              </w:rPr>
              <w:t>»</w:t>
            </w:r>
            <w:r w:rsidR="0002117E">
              <w:rPr>
                <w:color w:val="000000" w:themeColor="text1"/>
                <w:sz w:val="24"/>
                <w:szCs w:val="24"/>
              </w:rPr>
              <w:t xml:space="preserve">(10-12 </w:t>
            </w:r>
            <w:r w:rsidR="007B1B96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02117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апрель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RPr="00B958E8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02117E">
              <w:rPr>
                <w:color w:val="000000" w:themeColor="text1"/>
                <w:sz w:val="24"/>
                <w:szCs w:val="24"/>
              </w:rPr>
              <w:t>Мир прудов, ручьёв и рек</w:t>
            </w:r>
            <w:r w:rsidR="002C3D77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2117E">
              <w:rPr>
                <w:color w:val="000000" w:themeColor="text1"/>
                <w:sz w:val="24"/>
                <w:szCs w:val="24"/>
              </w:rPr>
              <w:t xml:space="preserve">(7-9 </w:t>
            </w:r>
            <w:r w:rsidR="007B1B96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AD35F4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A379DC">
        <w:tc>
          <w:tcPr>
            <w:tcW w:w="9571" w:type="dxa"/>
            <w:gridSpan w:val="3"/>
            <w:tcBorders>
              <w:left w:val="single" w:sz="4" w:space="0" w:color="auto"/>
              <w:right w:val="nil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A379DC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4. Информационное обслуживание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поступления новых книг в библиотеку информировать коллективы школ и детских садов о новых поступлениях.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1 – 4 кв.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гл.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5C0E2A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Провести Дни информации (см. раздел 4 «Рекламная деятельность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вязи с общественностью»)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1 – 4 кв.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Выставки – просмотры: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D7BF1" w:rsidTr="00F8033F">
        <w:tc>
          <w:tcPr>
            <w:tcW w:w="6052" w:type="dxa"/>
            <w:tcBorders>
              <w:right w:val="single" w:sz="4" w:space="0" w:color="auto"/>
            </w:tcBorders>
          </w:tcPr>
          <w:p w:rsidR="007D7BF1" w:rsidRDefault="0015363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«Книги</w:t>
            </w:r>
            <w:r w:rsidR="0019668B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591B5C">
              <w:rPr>
                <w:color w:val="000000" w:themeColor="text1"/>
                <w:sz w:val="24"/>
                <w:szCs w:val="24"/>
              </w:rPr>
              <w:t xml:space="preserve">юбиляры </w:t>
            </w:r>
            <w:r>
              <w:rPr>
                <w:color w:val="000000" w:themeColor="text1"/>
                <w:sz w:val="24"/>
                <w:szCs w:val="24"/>
              </w:rPr>
              <w:t>2020 года</w:t>
            </w:r>
            <w:r w:rsidR="007D7BF1">
              <w:rPr>
                <w:color w:val="000000" w:themeColor="text1"/>
                <w:sz w:val="24"/>
                <w:szCs w:val="24"/>
              </w:rPr>
              <w:t>» (13-15лет)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7D7BF1" w:rsidRDefault="0015363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январь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7BF1" w:rsidRDefault="0015363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абонемент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361DC6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15363C">
              <w:rPr>
                <w:color w:val="000000" w:themeColor="text1"/>
                <w:sz w:val="24"/>
                <w:szCs w:val="24"/>
              </w:rPr>
              <w:t>Новому времени – новые профессии</w:t>
            </w:r>
            <w:r w:rsidR="007D7BF1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39129F">
              <w:rPr>
                <w:color w:val="000000" w:themeColor="text1"/>
                <w:sz w:val="24"/>
                <w:szCs w:val="24"/>
              </w:rPr>
              <w:t>(10-12лет)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7D7BF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м</w:t>
            </w:r>
            <w:r w:rsidR="0039129F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EC605C" w:rsidP="00EC605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875020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15363C" w:rsidTr="00F8033F">
        <w:tc>
          <w:tcPr>
            <w:tcW w:w="6052" w:type="dxa"/>
            <w:tcBorders>
              <w:right w:val="single" w:sz="4" w:space="0" w:color="auto"/>
            </w:tcBorders>
          </w:tcPr>
          <w:p w:rsidR="0015363C" w:rsidRDefault="0015363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«Путешествие по книжным тропинкам» (8-10 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15363C" w:rsidRDefault="0015363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15363C" w:rsidRDefault="0015363C" w:rsidP="00EC605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C10D06" w:rsidP="00172D7B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журналов: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591B5C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«Детской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роман-газете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 – 2</w:t>
            </w:r>
            <w:r w:rsidR="007D7BF1">
              <w:rPr>
                <w:color w:val="000000" w:themeColor="text1"/>
                <w:sz w:val="24"/>
                <w:szCs w:val="24"/>
              </w:rPr>
              <w:t>5 лет</w:t>
            </w:r>
            <w:r w:rsidR="00BD2D37">
              <w:rPr>
                <w:color w:val="000000" w:themeColor="text1"/>
                <w:sz w:val="24"/>
                <w:szCs w:val="24"/>
              </w:rPr>
              <w:t>!</w:t>
            </w:r>
            <w:r w:rsidR="007D7BF1">
              <w:rPr>
                <w:color w:val="000000" w:themeColor="text1"/>
                <w:sz w:val="24"/>
                <w:szCs w:val="24"/>
              </w:rPr>
              <w:t>» (10-12лет</w:t>
            </w:r>
            <w:r w:rsidR="00C10D0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BD2D3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C10D06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7E4838" w:rsidRDefault="007E4838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 Оформить рекомендательные списки: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BD2D3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«Герои произведений Альберта </w:t>
            </w:r>
            <w:proofErr w:type="spellStart"/>
            <w:r w:rsidR="00931351">
              <w:rPr>
                <w:color w:val="000000" w:themeColor="text1"/>
                <w:sz w:val="24"/>
                <w:szCs w:val="24"/>
              </w:rPr>
              <w:t>Лиханов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="00E43489">
              <w:rPr>
                <w:color w:val="000000" w:themeColor="text1"/>
                <w:sz w:val="24"/>
                <w:szCs w:val="24"/>
              </w:rPr>
              <w:t xml:space="preserve"> (13-15</w:t>
            </w:r>
            <w:r w:rsidR="007E4838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172D7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172D7B" w:rsidRDefault="00172D7B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Закладки: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595841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BD2D37">
              <w:rPr>
                <w:color w:val="000000" w:themeColor="text1"/>
                <w:sz w:val="24"/>
                <w:szCs w:val="24"/>
              </w:rPr>
              <w:t>Поющее сердце России</w:t>
            </w:r>
            <w:r w:rsidR="00172D7B">
              <w:rPr>
                <w:color w:val="000000" w:themeColor="text1"/>
                <w:sz w:val="24"/>
                <w:szCs w:val="24"/>
              </w:rPr>
              <w:t>»</w:t>
            </w:r>
            <w:r w:rsidR="006643DB">
              <w:rPr>
                <w:color w:val="000000" w:themeColor="text1"/>
                <w:sz w:val="24"/>
                <w:szCs w:val="24"/>
              </w:rPr>
              <w:t xml:space="preserve"> к 125-летию С. А. Есенина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6643D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2D37" w:rsidTr="00F8033F">
        <w:tc>
          <w:tcPr>
            <w:tcW w:w="6052" w:type="dxa"/>
            <w:tcBorders>
              <w:right w:val="single" w:sz="4" w:space="0" w:color="auto"/>
            </w:tcBorders>
          </w:tcPr>
          <w:p w:rsidR="00BD2D37" w:rsidRDefault="006643D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«Вечно живая классика» к 150-летию И. А. Бунина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D2D37" w:rsidRDefault="006643D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BD2D37" w:rsidRDefault="00BD2D3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172D7B" w:rsidRDefault="00172D7B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Памятку: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Pr="00643E36" w:rsidRDefault="00DF22C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Книжкины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праздники» (7-9 </w:t>
            </w:r>
            <w:r w:rsidR="00172D7B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FF5F79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ию</w:t>
            </w:r>
            <w:r w:rsidR="00172D7B">
              <w:rPr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D2492B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172D7B">
              <w:rPr>
                <w:color w:val="000000" w:themeColor="text1"/>
                <w:sz w:val="24"/>
                <w:szCs w:val="24"/>
              </w:rPr>
              <w:t>бонемент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6. Воспитание культуры чтения, основ</w:t>
            </w:r>
          </w:p>
          <w:p w:rsidR="00875020" w:rsidRPr="00643E36" w:rsidRDefault="00875020" w:rsidP="00A379DC">
            <w:pPr>
              <w:tabs>
                <w:tab w:val="left" w:pos="78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информационной культуры.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Библиографические уроки: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зал,</w:t>
            </w:r>
          </w:p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597BE5" w:rsidTr="00F8033F">
        <w:tc>
          <w:tcPr>
            <w:tcW w:w="6052" w:type="dxa"/>
            <w:tcBorders>
              <w:right w:val="single" w:sz="4" w:space="0" w:color="auto"/>
            </w:tcBorders>
          </w:tcPr>
          <w:p w:rsidR="00597BE5" w:rsidRDefault="00597BE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«Откуда пришла книга» (7-9 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97BE5" w:rsidRDefault="00597BE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январь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597BE5" w:rsidRDefault="00597BE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597BE5">
              <w:rPr>
                <w:color w:val="000000" w:themeColor="text1"/>
                <w:sz w:val="24"/>
                <w:szCs w:val="24"/>
              </w:rPr>
              <w:t>Её величество – книга.Структура книги»</w:t>
            </w:r>
            <w:r w:rsidR="003F0690">
              <w:rPr>
                <w:color w:val="000000" w:themeColor="text1"/>
                <w:sz w:val="24"/>
                <w:szCs w:val="24"/>
              </w:rPr>
              <w:t xml:space="preserve"> (7-9</w:t>
            </w:r>
            <w:r w:rsidR="00F62052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597BE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февраль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597BE5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«Словари – наши </w:t>
            </w:r>
            <w:r w:rsidR="00BA43B8">
              <w:rPr>
                <w:color w:val="000000" w:themeColor="text1"/>
                <w:sz w:val="24"/>
                <w:szCs w:val="24"/>
              </w:rPr>
              <w:t xml:space="preserve">помощники» (10-12 </w:t>
            </w:r>
            <w:r w:rsidR="00F62052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март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«Путешествие в мир каталогов и картотек</w:t>
            </w:r>
            <w:r w:rsidR="003F0690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 xml:space="preserve">(10-12 </w:t>
            </w:r>
            <w:r w:rsidR="00F62052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апрель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3127" w:rsidTr="00F8033F">
        <w:tc>
          <w:tcPr>
            <w:tcW w:w="6052" w:type="dxa"/>
            <w:tcBorders>
              <w:right w:val="single" w:sz="4" w:space="0" w:color="auto"/>
            </w:tcBorders>
          </w:tcPr>
          <w:p w:rsidR="00873127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«Энциклопедия – твой друг» (10-12 </w:t>
            </w:r>
            <w:r w:rsidR="00873127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3127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3127" w:rsidRDefault="00873127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F62052" w:rsidP="009B40C7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BA43B8">
              <w:rPr>
                <w:color w:val="000000" w:themeColor="text1"/>
                <w:sz w:val="24"/>
                <w:szCs w:val="24"/>
              </w:rPr>
              <w:t>Алфавитный и с</w:t>
            </w:r>
            <w:r w:rsidR="00B2380F">
              <w:rPr>
                <w:color w:val="000000" w:themeColor="text1"/>
                <w:sz w:val="24"/>
                <w:szCs w:val="24"/>
              </w:rPr>
              <w:t>и</w:t>
            </w:r>
            <w:r w:rsidR="00BA43B8">
              <w:rPr>
                <w:color w:val="000000" w:themeColor="text1"/>
                <w:sz w:val="24"/>
                <w:szCs w:val="24"/>
              </w:rPr>
              <w:t>стематический каталог</w:t>
            </w:r>
            <w:r w:rsidR="00B2380F">
              <w:rPr>
                <w:color w:val="000000" w:themeColor="text1"/>
                <w:sz w:val="24"/>
                <w:szCs w:val="24"/>
              </w:rPr>
              <w:t>и</w:t>
            </w:r>
            <w:r w:rsidR="00BA43B8">
              <w:rPr>
                <w:color w:val="000000" w:themeColor="text1"/>
                <w:sz w:val="24"/>
                <w:szCs w:val="24"/>
              </w:rPr>
              <w:t xml:space="preserve">» (13-15 </w:t>
            </w:r>
            <w:r w:rsidR="00B71539">
              <w:rPr>
                <w:color w:val="000000" w:themeColor="text1"/>
                <w:sz w:val="24"/>
                <w:szCs w:val="24"/>
              </w:rPr>
              <w:t>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октябрь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9533C9">
              <w:rPr>
                <w:color w:val="000000" w:themeColor="text1"/>
                <w:sz w:val="24"/>
                <w:szCs w:val="24"/>
              </w:rPr>
              <w:t>Спр</w:t>
            </w:r>
            <w:r w:rsidR="00B2380F">
              <w:rPr>
                <w:color w:val="000000" w:themeColor="text1"/>
                <w:sz w:val="24"/>
                <w:szCs w:val="24"/>
              </w:rPr>
              <w:t>авочный фонд</w:t>
            </w:r>
            <w:r w:rsidR="009533C9">
              <w:rPr>
                <w:color w:val="000000" w:themeColor="text1"/>
                <w:sz w:val="24"/>
                <w:szCs w:val="24"/>
              </w:rPr>
              <w:t xml:space="preserve"> библиотеки</w:t>
            </w:r>
            <w:r w:rsidR="00B2380F">
              <w:rPr>
                <w:color w:val="000000" w:themeColor="text1"/>
                <w:sz w:val="24"/>
                <w:szCs w:val="24"/>
              </w:rPr>
              <w:t>: словари, энциклопедии, справочники</w:t>
            </w:r>
            <w:r w:rsidR="009533C9">
              <w:rPr>
                <w:color w:val="000000" w:themeColor="text1"/>
                <w:sz w:val="24"/>
                <w:szCs w:val="24"/>
              </w:rPr>
              <w:t>» (10-12лет)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BA43B8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ноябрь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9B26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Провести экскурсии по библиотеке для дошколь</w:t>
            </w:r>
            <w:r w:rsidR="00B2380F">
              <w:rPr>
                <w:color w:val="000000" w:themeColor="text1"/>
                <w:sz w:val="24"/>
                <w:szCs w:val="24"/>
              </w:rPr>
              <w:t>ников и учеников первых классов (см. «Рекламная деятельность»)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9B26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абонемент,</w:t>
            </w:r>
          </w:p>
          <w:p w:rsidR="009B26DE" w:rsidRDefault="009B26DE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875020" w:rsidTr="00F8033F">
        <w:tc>
          <w:tcPr>
            <w:tcW w:w="6052" w:type="dxa"/>
            <w:tcBorders>
              <w:right w:val="single" w:sz="4" w:space="0" w:color="auto"/>
            </w:tcBorders>
          </w:tcPr>
          <w:p w:rsidR="00875020" w:rsidRDefault="0096257D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Осваивать и внедрять в практику работы детской библиотеки новые компьютерные технологии, создавать слайдовые презентации,</w:t>
            </w:r>
            <w:r w:rsidR="007E4838">
              <w:rPr>
                <w:color w:val="000000" w:themeColor="text1"/>
                <w:sz w:val="24"/>
                <w:szCs w:val="24"/>
              </w:rPr>
              <w:t xml:space="preserve"> виртуальные выставки, экскурсии, </w:t>
            </w:r>
            <w:proofErr w:type="spellStart"/>
            <w:r w:rsidR="007E4838">
              <w:rPr>
                <w:color w:val="000000" w:themeColor="text1"/>
                <w:sz w:val="24"/>
                <w:szCs w:val="24"/>
              </w:rPr>
              <w:t>буктрейлеры</w:t>
            </w:r>
            <w:proofErr w:type="spellEnd"/>
            <w:r w:rsidR="007E483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875020" w:rsidRDefault="00875020" w:rsidP="00A379DC">
            <w:pPr>
              <w:tabs>
                <w:tab w:val="left" w:pos="780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C605C" w:rsidRDefault="00EC605C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875020" w:rsidRDefault="00875020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Pr="00DF22C7" w:rsidRDefault="00DF22C7" w:rsidP="00614CA1">
      <w:pPr>
        <w:widowControl w:val="0"/>
        <w:suppressAutoHyphens/>
        <w:spacing w:after="0" w:line="24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библиотекарь:     Ревякина М. Н.</w:t>
      </w: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EC605C" w:rsidRDefault="00EC605C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3A46F6">
      <w:pPr>
        <w:widowControl w:val="0"/>
        <w:suppressAutoHyphens/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Материально-техническая база.</w:t>
      </w: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3A46F6" w:rsidRDefault="003A46F6" w:rsidP="00875020">
      <w:pPr>
        <w:widowControl w:val="0"/>
        <w:suppressAutoHyphens/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kern w:val="2"/>
                <w:sz w:val="20"/>
                <w:szCs w:val="20"/>
              </w:rPr>
            </w:pPr>
          </w:p>
          <w:p w:rsidR="003A46F6" w:rsidRDefault="003A46F6" w:rsidP="00A379DC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kern w:val="2"/>
                <w:sz w:val="20"/>
                <w:szCs w:val="20"/>
              </w:rPr>
            </w:pPr>
          </w:p>
        </w:tc>
      </w:tr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</w:tbl>
    <w:p w:rsidR="00875020" w:rsidRDefault="00875020" w:rsidP="00875020">
      <w:pPr>
        <w:ind w:left="1080"/>
        <w:rPr>
          <w:rFonts w:eastAsia="Andale Sans UI"/>
          <w:kern w:val="2"/>
          <w:sz w:val="28"/>
          <w:szCs w:val="28"/>
        </w:rPr>
      </w:pPr>
    </w:p>
    <w:p w:rsidR="00875020" w:rsidRDefault="00875020" w:rsidP="00875020">
      <w:pPr>
        <w:widowControl w:val="0"/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Персонал.</w:t>
      </w:r>
    </w:p>
    <w:p w:rsidR="00875020" w:rsidRDefault="00875020" w:rsidP="00875020">
      <w:pPr>
        <w:widowControl w:val="0"/>
        <w:suppressAutoHyphens/>
        <w:spacing w:after="0" w:line="240" w:lineRule="auto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kern w:val="2"/>
                <w:sz w:val="20"/>
                <w:szCs w:val="20"/>
              </w:rPr>
            </w:pPr>
          </w:p>
        </w:tc>
      </w:tr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875020" w:rsidTr="00A379D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0" w:rsidRDefault="00875020" w:rsidP="00A379D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</w:tbl>
    <w:p w:rsidR="00FE3CCF" w:rsidRDefault="00FE3CCF"/>
    <w:sectPr w:rsidR="00FE3CCF" w:rsidSect="008B3C4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99" w:rsidRDefault="00DA2899" w:rsidP="00A125BA">
      <w:pPr>
        <w:spacing w:after="0" w:line="240" w:lineRule="auto"/>
      </w:pPr>
      <w:r>
        <w:separator/>
      </w:r>
    </w:p>
  </w:endnote>
  <w:endnote w:type="continuationSeparator" w:id="0">
    <w:p w:rsidR="00DA2899" w:rsidRDefault="00DA2899" w:rsidP="00A1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127544"/>
      <w:docPartObj>
        <w:docPartGallery w:val="Page Numbers (Bottom of Page)"/>
        <w:docPartUnique/>
      </w:docPartObj>
    </w:sdtPr>
    <w:sdtEndPr/>
    <w:sdtContent>
      <w:p w:rsidR="00DA2899" w:rsidRDefault="00E17F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A2899" w:rsidRDefault="00DA28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99" w:rsidRDefault="00DA2899" w:rsidP="00A125BA">
      <w:pPr>
        <w:spacing w:after="0" w:line="240" w:lineRule="auto"/>
      </w:pPr>
      <w:r>
        <w:separator/>
      </w:r>
    </w:p>
  </w:footnote>
  <w:footnote w:type="continuationSeparator" w:id="0">
    <w:p w:rsidR="00DA2899" w:rsidRDefault="00DA2899" w:rsidP="00A1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99" w:rsidRDefault="00DA2899" w:rsidP="00282FBA">
    <w:pPr>
      <w:pStyle w:val="a5"/>
      <w:tabs>
        <w:tab w:val="clear" w:pos="4677"/>
        <w:tab w:val="clear" w:pos="9355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F3B"/>
    <w:multiLevelType w:val="hybridMultilevel"/>
    <w:tmpl w:val="7E725836"/>
    <w:lvl w:ilvl="0" w:tplc="715EBF24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65C4B"/>
    <w:multiLevelType w:val="hybridMultilevel"/>
    <w:tmpl w:val="7EBC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2ED0"/>
    <w:multiLevelType w:val="hybridMultilevel"/>
    <w:tmpl w:val="F22C2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B01C5"/>
    <w:multiLevelType w:val="hybridMultilevel"/>
    <w:tmpl w:val="132AA834"/>
    <w:lvl w:ilvl="0" w:tplc="279AB98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CCF"/>
    <w:rsid w:val="00000BA0"/>
    <w:rsid w:val="000024E6"/>
    <w:rsid w:val="0000635D"/>
    <w:rsid w:val="00010676"/>
    <w:rsid w:val="0001334B"/>
    <w:rsid w:val="00016A0D"/>
    <w:rsid w:val="0002117E"/>
    <w:rsid w:val="00023AB4"/>
    <w:rsid w:val="00025653"/>
    <w:rsid w:val="000260CE"/>
    <w:rsid w:val="00033EAC"/>
    <w:rsid w:val="00035BA2"/>
    <w:rsid w:val="00035F71"/>
    <w:rsid w:val="000360D1"/>
    <w:rsid w:val="00040583"/>
    <w:rsid w:val="00040C1E"/>
    <w:rsid w:val="00047482"/>
    <w:rsid w:val="00051A72"/>
    <w:rsid w:val="00052095"/>
    <w:rsid w:val="0005382E"/>
    <w:rsid w:val="00056507"/>
    <w:rsid w:val="00056D6E"/>
    <w:rsid w:val="0006795E"/>
    <w:rsid w:val="00074CDE"/>
    <w:rsid w:val="00074FD0"/>
    <w:rsid w:val="0008254D"/>
    <w:rsid w:val="00083931"/>
    <w:rsid w:val="00092025"/>
    <w:rsid w:val="00092FA3"/>
    <w:rsid w:val="000A26D2"/>
    <w:rsid w:val="000A7E74"/>
    <w:rsid w:val="000B0C2A"/>
    <w:rsid w:val="000B39B5"/>
    <w:rsid w:val="000B48EE"/>
    <w:rsid w:val="000B4E25"/>
    <w:rsid w:val="000B6ADC"/>
    <w:rsid w:val="000B73AD"/>
    <w:rsid w:val="000B79C1"/>
    <w:rsid w:val="000D6FC2"/>
    <w:rsid w:val="000E1BF1"/>
    <w:rsid w:val="000E1DA5"/>
    <w:rsid w:val="000E625C"/>
    <w:rsid w:val="000F3AB5"/>
    <w:rsid w:val="000F7267"/>
    <w:rsid w:val="0010145F"/>
    <w:rsid w:val="00101886"/>
    <w:rsid w:val="00101B0C"/>
    <w:rsid w:val="001059F2"/>
    <w:rsid w:val="00105B92"/>
    <w:rsid w:val="001064E7"/>
    <w:rsid w:val="001103D1"/>
    <w:rsid w:val="00111649"/>
    <w:rsid w:val="00121E69"/>
    <w:rsid w:val="00135EC9"/>
    <w:rsid w:val="001367F8"/>
    <w:rsid w:val="001422AB"/>
    <w:rsid w:val="00144A19"/>
    <w:rsid w:val="001504B3"/>
    <w:rsid w:val="00151508"/>
    <w:rsid w:val="0015363C"/>
    <w:rsid w:val="00172D7B"/>
    <w:rsid w:val="00174637"/>
    <w:rsid w:val="00176C47"/>
    <w:rsid w:val="00180718"/>
    <w:rsid w:val="00180733"/>
    <w:rsid w:val="001819F8"/>
    <w:rsid w:val="00181D6C"/>
    <w:rsid w:val="00182E1E"/>
    <w:rsid w:val="00185120"/>
    <w:rsid w:val="00190773"/>
    <w:rsid w:val="001951DC"/>
    <w:rsid w:val="0019668B"/>
    <w:rsid w:val="001A229C"/>
    <w:rsid w:val="001A5F62"/>
    <w:rsid w:val="001B23C5"/>
    <w:rsid w:val="001B3D23"/>
    <w:rsid w:val="001C1A90"/>
    <w:rsid w:val="001C1C6D"/>
    <w:rsid w:val="001C3046"/>
    <w:rsid w:val="001C42B4"/>
    <w:rsid w:val="001C7321"/>
    <w:rsid w:val="001D0D3A"/>
    <w:rsid w:val="001D5190"/>
    <w:rsid w:val="001D7DA5"/>
    <w:rsid w:val="001E638D"/>
    <w:rsid w:val="001F4701"/>
    <w:rsid w:val="001F5958"/>
    <w:rsid w:val="00211106"/>
    <w:rsid w:val="002112F0"/>
    <w:rsid w:val="00216A54"/>
    <w:rsid w:val="00216CBE"/>
    <w:rsid w:val="00225827"/>
    <w:rsid w:val="002300B6"/>
    <w:rsid w:val="00235231"/>
    <w:rsid w:val="00250A24"/>
    <w:rsid w:val="00250B3B"/>
    <w:rsid w:val="00254E3E"/>
    <w:rsid w:val="00262303"/>
    <w:rsid w:val="002654CD"/>
    <w:rsid w:val="00265B6F"/>
    <w:rsid w:val="00270DEB"/>
    <w:rsid w:val="0027192E"/>
    <w:rsid w:val="00276D1C"/>
    <w:rsid w:val="00276E81"/>
    <w:rsid w:val="00281115"/>
    <w:rsid w:val="002822A5"/>
    <w:rsid w:val="00282FBA"/>
    <w:rsid w:val="00282FD7"/>
    <w:rsid w:val="00286593"/>
    <w:rsid w:val="0029195A"/>
    <w:rsid w:val="00291E65"/>
    <w:rsid w:val="002A0E4C"/>
    <w:rsid w:val="002B3D79"/>
    <w:rsid w:val="002C3D77"/>
    <w:rsid w:val="002C52FF"/>
    <w:rsid w:val="002C5C4A"/>
    <w:rsid w:val="002C7464"/>
    <w:rsid w:val="002C784D"/>
    <w:rsid w:val="002D0752"/>
    <w:rsid w:val="002D29C7"/>
    <w:rsid w:val="002E096C"/>
    <w:rsid w:val="002E0D48"/>
    <w:rsid w:val="002E278A"/>
    <w:rsid w:val="002E706B"/>
    <w:rsid w:val="002F50F1"/>
    <w:rsid w:val="003021E5"/>
    <w:rsid w:val="0030505A"/>
    <w:rsid w:val="00307753"/>
    <w:rsid w:val="00310E32"/>
    <w:rsid w:val="00313689"/>
    <w:rsid w:val="0031400E"/>
    <w:rsid w:val="003208F7"/>
    <w:rsid w:val="0033502E"/>
    <w:rsid w:val="00350014"/>
    <w:rsid w:val="003505F4"/>
    <w:rsid w:val="00350AD3"/>
    <w:rsid w:val="0035294B"/>
    <w:rsid w:val="0035796B"/>
    <w:rsid w:val="00361DC6"/>
    <w:rsid w:val="00365923"/>
    <w:rsid w:val="0036710B"/>
    <w:rsid w:val="003778C8"/>
    <w:rsid w:val="00380E7D"/>
    <w:rsid w:val="0039129F"/>
    <w:rsid w:val="00394DE9"/>
    <w:rsid w:val="003A3321"/>
    <w:rsid w:val="003A46F6"/>
    <w:rsid w:val="003A600D"/>
    <w:rsid w:val="003B30A8"/>
    <w:rsid w:val="003B4848"/>
    <w:rsid w:val="003B4A28"/>
    <w:rsid w:val="003B686C"/>
    <w:rsid w:val="003C02BB"/>
    <w:rsid w:val="003C10A8"/>
    <w:rsid w:val="003C5C8C"/>
    <w:rsid w:val="003C5F2C"/>
    <w:rsid w:val="003D1524"/>
    <w:rsid w:val="003E0537"/>
    <w:rsid w:val="003F0690"/>
    <w:rsid w:val="0040281C"/>
    <w:rsid w:val="00404480"/>
    <w:rsid w:val="00411D5B"/>
    <w:rsid w:val="0041605E"/>
    <w:rsid w:val="004173F2"/>
    <w:rsid w:val="00417805"/>
    <w:rsid w:val="004215FA"/>
    <w:rsid w:val="0042203D"/>
    <w:rsid w:val="00426439"/>
    <w:rsid w:val="00441E7D"/>
    <w:rsid w:val="004459D9"/>
    <w:rsid w:val="00446E3C"/>
    <w:rsid w:val="0045006D"/>
    <w:rsid w:val="00450A5A"/>
    <w:rsid w:val="0045161D"/>
    <w:rsid w:val="00471D39"/>
    <w:rsid w:val="00482D05"/>
    <w:rsid w:val="00490060"/>
    <w:rsid w:val="0049092A"/>
    <w:rsid w:val="00495DF7"/>
    <w:rsid w:val="004A670B"/>
    <w:rsid w:val="004A7A55"/>
    <w:rsid w:val="004C0EEB"/>
    <w:rsid w:val="004C1262"/>
    <w:rsid w:val="004C46A7"/>
    <w:rsid w:val="004D1445"/>
    <w:rsid w:val="004E0E2D"/>
    <w:rsid w:val="004F29BF"/>
    <w:rsid w:val="004F5DF0"/>
    <w:rsid w:val="00500F02"/>
    <w:rsid w:val="00505694"/>
    <w:rsid w:val="00512635"/>
    <w:rsid w:val="005150AE"/>
    <w:rsid w:val="00521B24"/>
    <w:rsid w:val="00530674"/>
    <w:rsid w:val="00531D00"/>
    <w:rsid w:val="00540904"/>
    <w:rsid w:val="00543C93"/>
    <w:rsid w:val="00547902"/>
    <w:rsid w:val="005619D7"/>
    <w:rsid w:val="005645CE"/>
    <w:rsid w:val="00574F3B"/>
    <w:rsid w:val="00581113"/>
    <w:rsid w:val="00581495"/>
    <w:rsid w:val="0058278B"/>
    <w:rsid w:val="00586351"/>
    <w:rsid w:val="00591B5C"/>
    <w:rsid w:val="00595841"/>
    <w:rsid w:val="005967CD"/>
    <w:rsid w:val="005975EF"/>
    <w:rsid w:val="00597BE5"/>
    <w:rsid w:val="005A1EEC"/>
    <w:rsid w:val="005B72D9"/>
    <w:rsid w:val="005C0E2A"/>
    <w:rsid w:val="005C3115"/>
    <w:rsid w:val="005C5DEE"/>
    <w:rsid w:val="005D10FB"/>
    <w:rsid w:val="005D4056"/>
    <w:rsid w:val="005E111B"/>
    <w:rsid w:val="005E211F"/>
    <w:rsid w:val="005E332B"/>
    <w:rsid w:val="005F265D"/>
    <w:rsid w:val="00612F5A"/>
    <w:rsid w:val="006133EC"/>
    <w:rsid w:val="00614CA1"/>
    <w:rsid w:val="00615A8A"/>
    <w:rsid w:val="0061713F"/>
    <w:rsid w:val="00617254"/>
    <w:rsid w:val="0062049C"/>
    <w:rsid w:val="00621F4E"/>
    <w:rsid w:val="0063486A"/>
    <w:rsid w:val="00634FBA"/>
    <w:rsid w:val="00644116"/>
    <w:rsid w:val="006524ED"/>
    <w:rsid w:val="00652E82"/>
    <w:rsid w:val="006546F5"/>
    <w:rsid w:val="006643DB"/>
    <w:rsid w:val="00665001"/>
    <w:rsid w:val="00665E98"/>
    <w:rsid w:val="00673E51"/>
    <w:rsid w:val="00674960"/>
    <w:rsid w:val="006807B2"/>
    <w:rsid w:val="00681A0D"/>
    <w:rsid w:val="006826AC"/>
    <w:rsid w:val="0068379A"/>
    <w:rsid w:val="00685247"/>
    <w:rsid w:val="006A5871"/>
    <w:rsid w:val="006B507C"/>
    <w:rsid w:val="006D3BE1"/>
    <w:rsid w:val="006E3B38"/>
    <w:rsid w:val="006E78A7"/>
    <w:rsid w:val="007045C5"/>
    <w:rsid w:val="00704F06"/>
    <w:rsid w:val="0070597E"/>
    <w:rsid w:val="00706A29"/>
    <w:rsid w:val="00707484"/>
    <w:rsid w:val="0071333C"/>
    <w:rsid w:val="00716658"/>
    <w:rsid w:val="00716D31"/>
    <w:rsid w:val="00725D88"/>
    <w:rsid w:val="0072653C"/>
    <w:rsid w:val="00734AF5"/>
    <w:rsid w:val="00741774"/>
    <w:rsid w:val="00742DDA"/>
    <w:rsid w:val="00744660"/>
    <w:rsid w:val="007520DD"/>
    <w:rsid w:val="00776F97"/>
    <w:rsid w:val="00782933"/>
    <w:rsid w:val="007829B5"/>
    <w:rsid w:val="00783447"/>
    <w:rsid w:val="00793085"/>
    <w:rsid w:val="00795A6B"/>
    <w:rsid w:val="00796BAD"/>
    <w:rsid w:val="007B1B96"/>
    <w:rsid w:val="007B5C07"/>
    <w:rsid w:val="007B76BB"/>
    <w:rsid w:val="007B7CBD"/>
    <w:rsid w:val="007C7CCB"/>
    <w:rsid w:val="007D65FE"/>
    <w:rsid w:val="007D6DA5"/>
    <w:rsid w:val="007D7240"/>
    <w:rsid w:val="007D72E6"/>
    <w:rsid w:val="007D7BF1"/>
    <w:rsid w:val="007E0A09"/>
    <w:rsid w:val="007E4838"/>
    <w:rsid w:val="007E50E7"/>
    <w:rsid w:val="007F59E4"/>
    <w:rsid w:val="008016CC"/>
    <w:rsid w:val="00802ABB"/>
    <w:rsid w:val="008068C9"/>
    <w:rsid w:val="00813958"/>
    <w:rsid w:val="0081737D"/>
    <w:rsid w:val="0082017B"/>
    <w:rsid w:val="00822EE3"/>
    <w:rsid w:val="008349DB"/>
    <w:rsid w:val="00835BDA"/>
    <w:rsid w:val="008372E4"/>
    <w:rsid w:val="00855633"/>
    <w:rsid w:val="00861498"/>
    <w:rsid w:val="0086645B"/>
    <w:rsid w:val="00872EE5"/>
    <w:rsid w:val="00873127"/>
    <w:rsid w:val="00875020"/>
    <w:rsid w:val="00880F65"/>
    <w:rsid w:val="0089151F"/>
    <w:rsid w:val="008A41EE"/>
    <w:rsid w:val="008A46B4"/>
    <w:rsid w:val="008A5912"/>
    <w:rsid w:val="008A7180"/>
    <w:rsid w:val="008B3C4E"/>
    <w:rsid w:val="008B688A"/>
    <w:rsid w:val="008C19B2"/>
    <w:rsid w:val="008C30A4"/>
    <w:rsid w:val="008C4AFC"/>
    <w:rsid w:val="008C4FC4"/>
    <w:rsid w:val="008C74EB"/>
    <w:rsid w:val="008D1945"/>
    <w:rsid w:val="008D1D52"/>
    <w:rsid w:val="008D267D"/>
    <w:rsid w:val="008F47F4"/>
    <w:rsid w:val="00900B51"/>
    <w:rsid w:val="009013D9"/>
    <w:rsid w:val="00902131"/>
    <w:rsid w:val="00902E65"/>
    <w:rsid w:val="0090539F"/>
    <w:rsid w:val="00911CA7"/>
    <w:rsid w:val="00916CC9"/>
    <w:rsid w:val="00921717"/>
    <w:rsid w:val="00922D0F"/>
    <w:rsid w:val="00924094"/>
    <w:rsid w:val="00924A30"/>
    <w:rsid w:val="009311B5"/>
    <w:rsid w:val="00931351"/>
    <w:rsid w:val="009356CE"/>
    <w:rsid w:val="00936783"/>
    <w:rsid w:val="00941957"/>
    <w:rsid w:val="00942B9B"/>
    <w:rsid w:val="00947F7A"/>
    <w:rsid w:val="00952D0F"/>
    <w:rsid w:val="009533C9"/>
    <w:rsid w:val="0095562A"/>
    <w:rsid w:val="00956143"/>
    <w:rsid w:val="00960747"/>
    <w:rsid w:val="0096257D"/>
    <w:rsid w:val="00966161"/>
    <w:rsid w:val="0097770B"/>
    <w:rsid w:val="0098228A"/>
    <w:rsid w:val="00983A7A"/>
    <w:rsid w:val="00992FCF"/>
    <w:rsid w:val="009A04AC"/>
    <w:rsid w:val="009B0B50"/>
    <w:rsid w:val="009B26DE"/>
    <w:rsid w:val="009B2AE4"/>
    <w:rsid w:val="009B39E4"/>
    <w:rsid w:val="009B40C7"/>
    <w:rsid w:val="009C1DBA"/>
    <w:rsid w:val="009C37C5"/>
    <w:rsid w:val="009C59EA"/>
    <w:rsid w:val="009C5A2A"/>
    <w:rsid w:val="009D6F9D"/>
    <w:rsid w:val="009D7896"/>
    <w:rsid w:val="009E2F43"/>
    <w:rsid w:val="009E3358"/>
    <w:rsid w:val="009F131C"/>
    <w:rsid w:val="00A02314"/>
    <w:rsid w:val="00A032BC"/>
    <w:rsid w:val="00A125BA"/>
    <w:rsid w:val="00A13ECE"/>
    <w:rsid w:val="00A16037"/>
    <w:rsid w:val="00A2413B"/>
    <w:rsid w:val="00A26A67"/>
    <w:rsid w:val="00A32440"/>
    <w:rsid w:val="00A325F4"/>
    <w:rsid w:val="00A35CAE"/>
    <w:rsid w:val="00A36403"/>
    <w:rsid w:val="00A379DC"/>
    <w:rsid w:val="00A46EC9"/>
    <w:rsid w:val="00A52FBD"/>
    <w:rsid w:val="00A544A7"/>
    <w:rsid w:val="00A60B83"/>
    <w:rsid w:val="00A61B4D"/>
    <w:rsid w:val="00A700F3"/>
    <w:rsid w:val="00A82D51"/>
    <w:rsid w:val="00A84242"/>
    <w:rsid w:val="00A90DE0"/>
    <w:rsid w:val="00A95851"/>
    <w:rsid w:val="00A9588C"/>
    <w:rsid w:val="00AA040B"/>
    <w:rsid w:val="00AA0F42"/>
    <w:rsid w:val="00AA4116"/>
    <w:rsid w:val="00AA584C"/>
    <w:rsid w:val="00AA607E"/>
    <w:rsid w:val="00AA6EFD"/>
    <w:rsid w:val="00AA7AE9"/>
    <w:rsid w:val="00AB5548"/>
    <w:rsid w:val="00AB671C"/>
    <w:rsid w:val="00AB7815"/>
    <w:rsid w:val="00AC1634"/>
    <w:rsid w:val="00AD178F"/>
    <w:rsid w:val="00AD35F4"/>
    <w:rsid w:val="00AD5274"/>
    <w:rsid w:val="00AE003E"/>
    <w:rsid w:val="00AE235A"/>
    <w:rsid w:val="00AE3C33"/>
    <w:rsid w:val="00AE65CC"/>
    <w:rsid w:val="00AF13DD"/>
    <w:rsid w:val="00B11D63"/>
    <w:rsid w:val="00B15AFC"/>
    <w:rsid w:val="00B16514"/>
    <w:rsid w:val="00B2010C"/>
    <w:rsid w:val="00B2380F"/>
    <w:rsid w:val="00B259C8"/>
    <w:rsid w:val="00B30AF7"/>
    <w:rsid w:val="00B32D25"/>
    <w:rsid w:val="00B37613"/>
    <w:rsid w:val="00B5315D"/>
    <w:rsid w:val="00B55812"/>
    <w:rsid w:val="00B62276"/>
    <w:rsid w:val="00B63F94"/>
    <w:rsid w:val="00B641EC"/>
    <w:rsid w:val="00B650D0"/>
    <w:rsid w:val="00B71539"/>
    <w:rsid w:val="00B71E70"/>
    <w:rsid w:val="00B72A9F"/>
    <w:rsid w:val="00B745C0"/>
    <w:rsid w:val="00B8037D"/>
    <w:rsid w:val="00B8305E"/>
    <w:rsid w:val="00B8717C"/>
    <w:rsid w:val="00B91770"/>
    <w:rsid w:val="00B91D38"/>
    <w:rsid w:val="00B94525"/>
    <w:rsid w:val="00BA0421"/>
    <w:rsid w:val="00BA158F"/>
    <w:rsid w:val="00BA43B8"/>
    <w:rsid w:val="00BB6D14"/>
    <w:rsid w:val="00BB781E"/>
    <w:rsid w:val="00BD138C"/>
    <w:rsid w:val="00BD24D2"/>
    <w:rsid w:val="00BD2D37"/>
    <w:rsid w:val="00BD580F"/>
    <w:rsid w:val="00BD7393"/>
    <w:rsid w:val="00BE1496"/>
    <w:rsid w:val="00BE1F3D"/>
    <w:rsid w:val="00BE5485"/>
    <w:rsid w:val="00BE63C2"/>
    <w:rsid w:val="00BF0110"/>
    <w:rsid w:val="00BF172B"/>
    <w:rsid w:val="00BF1A6A"/>
    <w:rsid w:val="00BF371C"/>
    <w:rsid w:val="00C02730"/>
    <w:rsid w:val="00C10D06"/>
    <w:rsid w:val="00C165D2"/>
    <w:rsid w:val="00C2301E"/>
    <w:rsid w:val="00C2439D"/>
    <w:rsid w:val="00C350EE"/>
    <w:rsid w:val="00C52851"/>
    <w:rsid w:val="00C54301"/>
    <w:rsid w:val="00C55464"/>
    <w:rsid w:val="00C557EB"/>
    <w:rsid w:val="00C55F0B"/>
    <w:rsid w:val="00C57F5D"/>
    <w:rsid w:val="00C62B61"/>
    <w:rsid w:val="00C70651"/>
    <w:rsid w:val="00C74AD7"/>
    <w:rsid w:val="00C76AA5"/>
    <w:rsid w:val="00C80DE8"/>
    <w:rsid w:val="00C815B0"/>
    <w:rsid w:val="00C83B98"/>
    <w:rsid w:val="00C85143"/>
    <w:rsid w:val="00C86B16"/>
    <w:rsid w:val="00C87E64"/>
    <w:rsid w:val="00C90993"/>
    <w:rsid w:val="00C93C29"/>
    <w:rsid w:val="00C93D4A"/>
    <w:rsid w:val="00CA0044"/>
    <w:rsid w:val="00CA0EAB"/>
    <w:rsid w:val="00CA4A86"/>
    <w:rsid w:val="00CB5466"/>
    <w:rsid w:val="00CB5C11"/>
    <w:rsid w:val="00CB633B"/>
    <w:rsid w:val="00CC5001"/>
    <w:rsid w:val="00CD372B"/>
    <w:rsid w:val="00CE299F"/>
    <w:rsid w:val="00CE7670"/>
    <w:rsid w:val="00CF267F"/>
    <w:rsid w:val="00CF655D"/>
    <w:rsid w:val="00D04045"/>
    <w:rsid w:val="00D04790"/>
    <w:rsid w:val="00D04C90"/>
    <w:rsid w:val="00D11E0E"/>
    <w:rsid w:val="00D1538A"/>
    <w:rsid w:val="00D22D37"/>
    <w:rsid w:val="00D2492B"/>
    <w:rsid w:val="00D3102D"/>
    <w:rsid w:val="00D364F8"/>
    <w:rsid w:val="00D36543"/>
    <w:rsid w:val="00D450D3"/>
    <w:rsid w:val="00D56058"/>
    <w:rsid w:val="00D561F9"/>
    <w:rsid w:val="00D57A30"/>
    <w:rsid w:val="00D62687"/>
    <w:rsid w:val="00D64B80"/>
    <w:rsid w:val="00D66211"/>
    <w:rsid w:val="00D6641A"/>
    <w:rsid w:val="00D66D72"/>
    <w:rsid w:val="00D67560"/>
    <w:rsid w:val="00D6766F"/>
    <w:rsid w:val="00D806B0"/>
    <w:rsid w:val="00D86D8C"/>
    <w:rsid w:val="00D93CDC"/>
    <w:rsid w:val="00DA2899"/>
    <w:rsid w:val="00DA6B12"/>
    <w:rsid w:val="00DB1712"/>
    <w:rsid w:val="00DB5FF1"/>
    <w:rsid w:val="00DC1AB1"/>
    <w:rsid w:val="00DC4144"/>
    <w:rsid w:val="00DD691A"/>
    <w:rsid w:val="00DD7B1D"/>
    <w:rsid w:val="00DE4FFC"/>
    <w:rsid w:val="00DF1665"/>
    <w:rsid w:val="00DF22C7"/>
    <w:rsid w:val="00DF5556"/>
    <w:rsid w:val="00E01CF1"/>
    <w:rsid w:val="00E10104"/>
    <w:rsid w:val="00E1189A"/>
    <w:rsid w:val="00E12A61"/>
    <w:rsid w:val="00E17F89"/>
    <w:rsid w:val="00E33D8A"/>
    <w:rsid w:val="00E37E20"/>
    <w:rsid w:val="00E43489"/>
    <w:rsid w:val="00E46903"/>
    <w:rsid w:val="00E46D25"/>
    <w:rsid w:val="00E50133"/>
    <w:rsid w:val="00E54F8C"/>
    <w:rsid w:val="00E60545"/>
    <w:rsid w:val="00E64FDD"/>
    <w:rsid w:val="00E70450"/>
    <w:rsid w:val="00E7150E"/>
    <w:rsid w:val="00E775BA"/>
    <w:rsid w:val="00E776A4"/>
    <w:rsid w:val="00E83F59"/>
    <w:rsid w:val="00E864E0"/>
    <w:rsid w:val="00E86AC9"/>
    <w:rsid w:val="00E91326"/>
    <w:rsid w:val="00EA5026"/>
    <w:rsid w:val="00EB5ADA"/>
    <w:rsid w:val="00EC5D43"/>
    <w:rsid w:val="00EC605C"/>
    <w:rsid w:val="00EE1C2E"/>
    <w:rsid w:val="00EE31E7"/>
    <w:rsid w:val="00EE4FD3"/>
    <w:rsid w:val="00EF37E9"/>
    <w:rsid w:val="00EF55F3"/>
    <w:rsid w:val="00EF7AF5"/>
    <w:rsid w:val="00F012A3"/>
    <w:rsid w:val="00F12458"/>
    <w:rsid w:val="00F26188"/>
    <w:rsid w:val="00F328E1"/>
    <w:rsid w:val="00F37A37"/>
    <w:rsid w:val="00F42591"/>
    <w:rsid w:val="00F4638D"/>
    <w:rsid w:val="00F47A73"/>
    <w:rsid w:val="00F62052"/>
    <w:rsid w:val="00F64B7B"/>
    <w:rsid w:val="00F64B89"/>
    <w:rsid w:val="00F654B1"/>
    <w:rsid w:val="00F77EBE"/>
    <w:rsid w:val="00F8033F"/>
    <w:rsid w:val="00F955BA"/>
    <w:rsid w:val="00F9794F"/>
    <w:rsid w:val="00FA178C"/>
    <w:rsid w:val="00FA2F82"/>
    <w:rsid w:val="00FA3B8D"/>
    <w:rsid w:val="00FA4C35"/>
    <w:rsid w:val="00FA5FF7"/>
    <w:rsid w:val="00FA6B36"/>
    <w:rsid w:val="00FC511A"/>
    <w:rsid w:val="00FC6E5F"/>
    <w:rsid w:val="00FD56EA"/>
    <w:rsid w:val="00FE38A7"/>
    <w:rsid w:val="00FE3CCF"/>
    <w:rsid w:val="00FE5228"/>
    <w:rsid w:val="00FF2D52"/>
    <w:rsid w:val="00FF51C1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CF"/>
    <w:pPr>
      <w:ind w:left="720"/>
      <w:contextualSpacing/>
    </w:pPr>
  </w:style>
  <w:style w:type="table" w:styleId="a4">
    <w:name w:val="Table Grid"/>
    <w:basedOn w:val="a1"/>
    <w:uiPriority w:val="59"/>
    <w:rsid w:val="00FE3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0"/>
  </w:style>
  <w:style w:type="paragraph" w:styleId="a7">
    <w:name w:val="footer"/>
    <w:basedOn w:val="a"/>
    <w:link w:val="a8"/>
    <w:uiPriority w:val="99"/>
    <w:unhideWhenUsed/>
    <w:rsid w:val="0087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0A5A-61F0-41B5-B192-F25DB117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15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184</cp:revision>
  <cp:lastPrinted>2020-01-09T07:06:00Z</cp:lastPrinted>
  <dcterms:created xsi:type="dcterms:W3CDTF">2017-11-09T05:40:00Z</dcterms:created>
  <dcterms:modified xsi:type="dcterms:W3CDTF">2020-01-18T19:42:00Z</dcterms:modified>
</cp:coreProperties>
</file>