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53" w:rsidRDefault="00577953" w:rsidP="0057795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проведения общественно значимых мероприятий </w:t>
      </w:r>
    </w:p>
    <w:p w:rsidR="00577953" w:rsidRDefault="00577953" w:rsidP="0057795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>
        <w:rPr>
          <w:b/>
          <w:sz w:val="24"/>
          <w:szCs w:val="24"/>
          <w:u w:val="single"/>
        </w:rPr>
        <w:t xml:space="preserve">МБУК «Центральная </w:t>
      </w:r>
      <w:proofErr w:type="spellStart"/>
      <w:r>
        <w:rPr>
          <w:b/>
          <w:sz w:val="24"/>
          <w:szCs w:val="24"/>
          <w:u w:val="single"/>
        </w:rPr>
        <w:t>межпоселенческая</w:t>
      </w:r>
      <w:proofErr w:type="spellEnd"/>
      <w:r>
        <w:rPr>
          <w:b/>
          <w:sz w:val="24"/>
          <w:szCs w:val="24"/>
          <w:u w:val="single"/>
        </w:rPr>
        <w:t xml:space="preserve"> библиотека Малоархангельского района___</w:t>
      </w:r>
    </w:p>
    <w:p w:rsidR="00577953" w:rsidRDefault="00577953" w:rsidP="00577953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577953" w:rsidRDefault="00577953" w:rsidP="0057795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 </w:t>
      </w:r>
      <w:r>
        <w:rPr>
          <w:b/>
          <w:sz w:val="24"/>
          <w:szCs w:val="24"/>
          <w:u w:val="single"/>
        </w:rPr>
        <w:t xml:space="preserve">  1 июля </w:t>
      </w:r>
      <w:r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  <w:u w:val="single"/>
        </w:rPr>
        <w:t xml:space="preserve"> 30 сентября</w:t>
      </w:r>
      <w:r>
        <w:rPr>
          <w:b/>
          <w:sz w:val="24"/>
          <w:szCs w:val="24"/>
        </w:rPr>
        <w:t xml:space="preserve">  2023 года</w:t>
      </w:r>
    </w:p>
    <w:p w:rsidR="00577953" w:rsidRDefault="00577953" w:rsidP="00577953">
      <w:pPr>
        <w:ind w:firstLine="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3118"/>
        <w:gridCol w:w="2268"/>
        <w:gridCol w:w="3261"/>
        <w:gridCol w:w="2268"/>
      </w:tblGrid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Общественно значимая тема, с которой оно связано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проведения </w:t>
            </w:r>
            <w:r>
              <w:rPr>
                <w:sz w:val="18"/>
                <w:szCs w:val="18"/>
              </w:rPr>
              <w:t>(время)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(указать место, адрес),</w:t>
            </w:r>
          </w:p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учреждения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(кто организует, проводит)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(если в интернете, то место размещения, ресурс, сайт)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(ФИО)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духовности «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граде Муроме…»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4968">
              <w:rPr>
                <w:rStyle w:val="markedcontent"/>
                <w:sz w:val="22"/>
                <w:szCs w:val="22"/>
              </w:rPr>
              <w:t>К Всероссийскому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писателя «Любовь к истории питая…»</w:t>
            </w:r>
            <w:r w:rsidRPr="00134968">
              <w:rPr>
                <w:sz w:val="22"/>
                <w:szCs w:val="22"/>
              </w:rPr>
              <w:br/>
            </w:r>
            <w:r w:rsidRPr="00134968">
              <w:rPr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юбилею В. С. Пикуля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Абонемент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Новикова М. В. (библиотекарь абонемента)</w:t>
            </w:r>
          </w:p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5779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поэтического общения «Последний романтик ушедшего 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4968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 юбилею А. Д. Дементьева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15.07.2023</w:t>
            </w:r>
          </w:p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Абонемент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Новикова М. В. (библиотекарь абонемента)</w:t>
            </w:r>
          </w:p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портрет «Разрешите представиться: поэт Владимир Маяковский»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юбилею В. В.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RPr="00470E3D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57795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Беседа-совет «Личное подворье: секреты успеха»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349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помощь сельскохозяйственному 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Абонемент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Новикова М. В. (библиотекарь абонемента)</w:t>
            </w:r>
          </w:p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470E3D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здоровья «Библиотека + стадион: территория здоровья»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 w:rsidRPr="00134968"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13496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Л. Н. (библиотекарь</w:t>
            </w:r>
            <w:r w:rsidR="00880818">
              <w:rPr>
                <w:sz w:val="22"/>
                <w:szCs w:val="22"/>
              </w:rPr>
              <w:t>-технолог</w:t>
            </w:r>
            <w:r w:rsidRPr="00134968">
              <w:rPr>
                <w:sz w:val="22"/>
                <w:szCs w:val="22"/>
              </w:rPr>
              <w:t>)</w:t>
            </w:r>
          </w:p>
        </w:tc>
      </w:tr>
      <w:tr w:rsidR="00577953" w:rsidRPr="005906E9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997AE4" w:rsidRDefault="00577953" w:rsidP="00B6227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День Крещения Руси «Русь крещеная, Русь православная»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 Дню Крещения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0E39FD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5906E9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997AE4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обзор «Новеллы избирательного законодательства»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рамках клуба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980EBF" w:rsidRDefault="00577953" w:rsidP="00B6227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Час памяти «Военных лет звучат </w:t>
            </w:r>
            <w:proofErr w:type="gramStart"/>
            <w:r>
              <w:rPr>
                <w:sz w:val="22"/>
              </w:rPr>
              <w:t>мотивы</w:t>
            </w:r>
            <w:proofErr w:type="gramEnd"/>
            <w:r>
              <w:rPr>
                <w:sz w:val="22"/>
              </w:rPr>
              <w:t xml:space="preserve"> и будет вечна память о войне»</w:t>
            </w:r>
          </w:p>
          <w:p w:rsidR="00577953" w:rsidRPr="005114A3" w:rsidRDefault="00577953" w:rsidP="00B62271">
            <w:pPr>
              <w:ind w:firstLine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 Дню освобождения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Орла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980EBF" w:rsidRDefault="00577953" w:rsidP="00B6227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Час краеведения «Дали отчие, неоглядные»</w:t>
            </w:r>
          </w:p>
          <w:p w:rsidR="00577953" w:rsidRPr="005114A3" w:rsidRDefault="00577953" w:rsidP="00B62271">
            <w:pPr>
              <w:ind w:firstLine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10.08.2023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8808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Л. Н. (библиотекарь-технолог</w:t>
            </w:r>
            <w:r w:rsidRPr="00134968">
              <w:rPr>
                <w:sz w:val="22"/>
                <w:szCs w:val="22"/>
              </w:rPr>
              <w:t>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997AE4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Беседа-рекомендация «Я выбираю профессию»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Профориентация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08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Патриотический час «Флаг державы – символ славы»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 Дню государственного флага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22.08.2023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RPr="007218A7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Вернисаж военной книги «А в книжной памяти мгновения войны»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783A38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7218A7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779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054CA0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Поэтический вечер «Шагайте люди, избегая зла»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100-летию Э. А. Асадова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3643F7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Поэтический час «Жизнь, остановись, поговорим»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100-летию Р. Гамзатова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3643F7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8808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Алехина Л. Н. (библиотекарь-технолог</w:t>
            </w:r>
            <w:r w:rsidRPr="00134968">
              <w:rPr>
                <w:sz w:val="22"/>
                <w:szCs w:val="22"/>
              </w:rPr>
              <w:t>)</w:t>
            </w: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7795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054CA0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книги «Человек «военного поколения»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100-летию Г. Я. Бакланова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3643F7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5906E9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779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054CA0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патриотического воспитания «Первая героиня </w:t>
            </w:r>
            <w:proofErr w:type="gramStart"/>
            <w:r>
              <w:rPr>
                <w:sz w:val="22"/>
                <w:szCs w:val="22"/>
              </w:rPr>
              <w:t>Великой</w:t>
            </w:r>
            <w:proofErr w:type="gramEnd"/>
            <w:r>
              <w:rPr>
                <w:sz w:val="22"/>
                <w:szCs w:val="22"/>
              </w:rPr>
              <w:t xml:space="preserve"> Отечественной»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100-летию З. А. Космодемьянской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3643F7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5906E9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77953" w:rsidTr="00B6227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880818" w:rsidP="00B622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7795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054CA0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литературы «Час книги для педагогов»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году педагога и новатора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Читальный зал центральной библиотеки; ул. К. Маркса, 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3" w:rsidRPr="005906E9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В. Л. (ведущий методист)</w:t>
            </w:r>
          </w:p>
          <w:p w:rsidR="00577953" w:rsidRDefault="00577953" w:rsidP="00B6227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50293D" w:rsidRDefault="00880818"/>
    <w:sectPr w:rsidR="0050293D" w:rsidSect="00577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53"/>
    <w:rsid w:val="00535937"/>
    <w:rsid w:val="00577953"/>
    <w:rsid w:val="0082033D"/>
    <w:rsid w:val="00880818"/>
    <w:rsid w:val="00BC13AE"/>
    <w:rsid w:val="00C65A8A"/>
    <w:rsid w:val="00EB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57795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57795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57795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57795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577953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57795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577953"/>
  </w:style>
  <w:style w:type="character" w:customStyle="1" w:styleId="3ullf">
    <w:name w:val="_3ullf"/>
    <w:basedOn w:val="a0"/>
    <w:rsid w:val="00577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2023-07-13T08:36:00Z</dcterms:created>
  <dcterms:modified xsi:type="dcterms:W3CDTF">2023-07-13T08:56:00Z</dcterms:modified>
</cp:coreProperties>
</file>